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A50E14" w:rsidRPr="0078334D" w:rsidTr="007B6287">
        <w:trPr>
          <w:trHeight w:val="1275"/>
        </w:trPr>
        <w:tc>
          <w:tcPr>
            <w:tcW w:w="4536" w:type="dxa"/>
          </w:tcPr>
          <w:p w:rsidR="00A50E14" w:rsidRPr="00A50E14" w:rsidRDefault="00A50E14" w:rsidP="00A50E14">
            <w:pPr>
              <w:spacing w:after="0" w:line="240" w:lineRule="auto"/>
              <w:rPr>
                <w:rFonts w:ascii="Times New Roman" w:hAnsi="Times New Roman" w:cs="Times New Roman"/>
                <w:b/>
              </w:rPr>
            </w:pPr>
          </w:p>
          <w:p w:rsidR="00A50E14" w:rsidRPr="00A50E14" w:rsidRDefault="00A50E14" w:rsidP="00A50E14">
            <w:pPr>
              <w:spacing w:after="0" w:line="240" w:lineRule="auto"/>
              <w:ind w:left="-108" w:right="-108"/>
              <w:jc w:val="center"/>
              <w:rPr>
                <w:rFonts w:ascii="Times New Roman" w:hAnsi="Times New Roman" w:cs="Times New Roman"/>
                <w:sz w:val="18"/>
                <w:szCs w:val="18"/>
              </w:rPr>
            </w:pPr>
            <w:r w:rsidRPr="00A50E14">
              <w:rPr>
                <w:rFonts w:ascii="Times New Roman" w:hAnsi="Times New Roman" w:cs="Times New Roman"/>
                <w:sz w:val="18"/>
                <w:szCs w:val="18"/>
              </w:rPr>
              <w:t>ИСПОЛНИТЕЛЬНЫЙ КОМИТЕТ</w:t>
            </w:r>
          </w:p>
          <w:p w:rsidR="00A50E14" w:rsidRPr="00A50E14" w:rsidRDefault="00A50E14" w:rsidP="00A50E14">
            <w:pPr>
              <w:spacing w:after="0" w:line="240" w:lineRule="auto"/>
              <w:ind w:left="-108" w:right="-108"/>
              <w:jc w:val="center"/>
              <w:rPr>
                <w:rFonts w:ascii="Times New Roman" w:hAnsi="Times New Roman" w:cs="Times New Roman"/>
                <w:sz w:val="18"/>
                <w:szCs w:val="18"/>
                <w:lang w:val="tt-RU"/>
              </w:rPr>
            </w:pPr>
            <w:r w:rsidRPr="00A50E14">
              <w:rPr>
                <w:rFonts w:ascii="Times New Roman" w:hAnsi="Times New Roman" w:cs="Times New Roman"/>
                <w:sz w:val="18"/>
                <w:szCs w:val="18"/>
              </w:rPr>
              <w:t>НИЖНЕКАМСКОГО МУНИЦИПАЛЬНОГО РАЙОНА</w:t>
            </w:r>
          </w:p>
          <w:p w:rsidR="00A50E14" w:rsidRPr="00A50E14" w:rsidRDefault="00A50E14" w:rsidP="00A50E14">
            <w:pPr>
              <w:spacing w:after="0" w:line="240" w:lineRule="auto"/>
              <w:ind w:left="-108" w:right="-108"/>
              <w:jc w:val="center"/>
              <w:rPr>
                <w:rFonts w:ascii="Times New Roman" w:hAnsi="Times New Roman" w:cs="Times New Roman"/>
                <w:sz w:val="17"/>
                <w:szCs w:val="17"/>
              </w:rPr>
            </w:pPr>
            <w:r w:rsidRPr="00A50E14">
              <w:rPr>
                <w:rFonts w:ascii="Times New Roman" w:hAnsi="Times New Roman" w:cs="Times New Roman"/>
                <w:sz w:val="18"/>
                <w:szCs w:val="18"/>
              </w:rPr>
              <w:t>РЕСПУБЛИКИ ТАТАРСТАН</w:t>
            </w:r>
          </w:p>
          <w:p w:rsidR="00A50E14" w:rsidRPr="00A50E14" w:rsidRDefault="00A50E14" w:rsidP="00A50E14">
            <w:pPr>
              <w:spacing w:after="0" w:line="240" w:lineRule="auto"/>
              <w:ind w:left="-108" w:right="-108"/>
              <w:jc w:val="center"/>
              <w:rPr>
                <w:rFonts w:ascii="Times New Roman" w:hAnsi="Times New Roman" w:cs="Times New Roman"/>
                <w:sz w:val="8"/>
                <w:szCs w:val="8"/>
              </w:rPr>
            </w:pPr>
          </w:p>
          <w:p w:rsidR="00A50E14" w:rsidRPr="00A50E14" w:rsidRDefault="00A50E14" w:rsidP="00A50E14">
            <w:pPr>
              <w:spacing w:after="0" w:line="240" w:lineRule="auto"/>
              <w:ind w:left="-108" w:right="-108"/>
              <w:jc w:val="center"/>
              <w:rPr>
                <w:rFonts w:ascii="Times New Roman" w:hAnsi="Times New Roman" w:cs="Times New Roman"/>
                <w:sz w:val="15"/>
                <w:szCs w:val="15"/>
                <w:lang w:val="tt-RU"/>
              </w:rPr>
            </w:pPr>
          </w:p>
        </w:tc>
        <w:tc>
          <w:tcPr>
            <w:tcW w:w="1276" w:type="dxa"/>
            <w:gridSpan w:val="2"/>
            <w:vMerge w:val="restart"/>
          </w:tcPr>
          <w:p w:rsidR="00A50E14" w:rsidRPr="00A50E14" w:rsidRDefault="00A50E14" w:rsidP="00A50E14">
            <w:pPr>
              <w:spacing w:after="0" w:line="240" w:lineRule="auto"/>
              <w:ind w:left="-108" w:right="-108"/>
              <w:jc w:val="center"/>
              <w:rPr>
                <w:rFonts w:ascii="Times New Roman" w:hAnsi="Times New Roman" w:cs="Times New Roman"/>
              </w:rPr>
            </w:pPr>
            <w:r w:rsidRPr="00A50E14">
              <w:rPr>
                <w:rFonts w:ascii="Times New Roman" w:hAnsi="Times New Roman" w:cs="Times New Roman"/>
                <w:noProof/>
              </w:rPr>
              <w:drawing>
                <wp:inline distT="0" distB="0" distL="0" distR="0" wp14:anchorId="5A0AE947" wp14:editId="6FA441CD">
                  <wp:extent cx="832485" cy="901065"/>
                  <wp:effectExtent l="0" t="0" r="571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32485" cy="901065"/>
                          </a:xfrm>
                          <a:prstGeom prst="rect">
                            <a:avLst/>
                          </a:prstGeom>
                          <a:noFill/>
                          <a:ln>
                            <a:noFill/>
                          </a:ln>
                        </pic:spPr>
                      </pic:pic>
                    </a:graphicData>
                  </a:graphic>
                </wp:inline>
              </w:drawing>
            </w:r>
          </w:p>
        </w:tc>
        <w:tc>
          <w:tcPr>
            <w:tcW w:w="3827" w:type="dxa"/>
          </w:tcPr>
          <w:p w:rsidR="00A50E14" w:rsidRPr="00A50E14" w:rsidRDefault="00A50E14" w:rsidP="00A50E14">
            <w:pPr>
              <w:spacing w:after="0" w:line="240" w:lineRule="auto"/>
              <w:jc w:val="center"/>
              <w:rPr>
                <w:rFonts w:ascii="Times New Roman" w:hAnsi="Times New Roman" w:cs="Times New Roman"/>
                <w:b/>
                <w:lang w:val="en-US"/>
              </w:rPr>
            </w:pPr>
          </w:p>
          <w:p w:rsidR="00A50E14" w:rsidRPr="00A50E14" w:rsidRDefault="00A50E14" w:rsidP="00A50E14">
            <w:pPr>
              <w:spacing w:after="0" w:line="240" w:lineRule="auto"/>
              <w:jc w:val="center"/>
              <w:rPr>
                <w:rFonts w:ascii="Times New Roman" w:hAnsi="Times New Roman" w:cs="Times New Roman"/>
                <w:sz w:val="18"/>
                <w:szCs w:val="18"/>
                <w:lang w:val="tt-RU"/>
              </w:rPr>
            </w:pPr>
            <w:r w:rsidRPr="00A50E14">
              <w:rPr>
                <w:rFonts w:ascii="Times New Roman" w:hAnsi="Times New Roman" w:cs="Times New Roman"/>
                <w:sz w:val="18"/>
                <w:szCs w:val="18"/>
                <w:lang w:val="tt-RU"/>
              </w:rPr>
              <w:t>ТАТАРСТАН РЕСПУБЛИКАСЫ</w:t>
            </w:r>
          </w:p>
          <w:p w:rsidR="00A50E14" w:rsidRPr="00A50E14" w:rsidRDefault="00A50E14" w:rsidP="00A50E14">
            <w:pPr>
              <w:spacing w:after="0" w:line="240" w:lineRule="auto"/>
              <w:ind w:left="-108" w:right="-108"/>
              <w:jc w:val="center"/>
              <w:rPr>
                <w:rFonts w:ascii="Times New Roman" w:hAnsi="Times New Roman" w:cs="Times New Roman"/>
                <w:sz w:val="18"/>
                <w:szCs w:val="18"/>
                <w:lang w:val="tt-RU"/>
              </w:rPr>
            </w:pPr>
            <w:r w:rsidRPr="00A50E14">
              <w:rPr>
                <w:rFonts w:ascii="Times New Roman" w:hAnsi="Times New Roman" w:cs="Times New Roman"/>
                <w:sz w:val="18"/>
                <w:szCs w:val="18"/>
                <w:lang w:val="tt-RU"/>
              </w:rPr>
              <w:t>ТҮБӘН КАМА МУНИЦИПАЛЬ</w:t>
            </w:r>
            <w:r w:rsidRPr="00A50E14">
              <w:rPr>
                <w:rFonts w:ascii="Times New Roman" w:hAnsi="Times New Roman" w:cs="Times New Roman"/>
                <w:sz w:val="18"/>
                <w:szCs w:val="18"/>
              </w:rPr>
              <w:t xml:space="preserve"> </w:t>
            </w:r>
            <w:r w:rsidRPr="00A50E14">
              <w:rPr>
                <w:rFonts w:ascii="Times New Roman" w:hAnsi="Times New Roman" w:cs="Times New Roman"/>
                <w:sz w:val="18"/>
                <w:szCs w:val="18"/>
                <w:lang w:val="tt-RU"/>
              </w:rPr>
              <w:t>РАЙОНЫ</w:t>
            </w:r>
          </w:p>
          <w:p w:rsidR="00A50E14" w:rsidRPr="00A50E14" w:rsidRDefault="00A50E14" w:rsidP="00A50E14">
            <w:pPr>
              <w:spacing w:after="0" w:line="240" w:lineRule="auto"/>
              <w:jc w:val="center"/>
              <w:rPr>
                <w:rFonts w:ascii="Times New Roman" w:hAnsi="Times New Roman" w:cs="Times New Roman"/>
                <w:sz w:val="18"/>
                <w:szCs w:val="18"/>
                <w:lang w:val="tt-RU"/>
              </w:rPr>
            </w:pPr>
            <w:r w:rsidRPr="00A50E14">
              <w:rPr>
                <w:rFonts w:ascii="Times New Roman" w:hAnsi="Times New Roman" w:cs="Times New Roman"/>
                <w:sz w:val="18"/>
                <w:szCs w:val="18"/>
                <w:lang w:val="tt-RU"/>
              </w:rPr>
              <w:t>БАШКАРМА КОМИТЕТЫ</w:t>
            </w:r>
          </w:p>
          <w:p w:rsidR="00A50E14" w:rsidRPr="00A50E14" w:rsidRDefault="00A50E14" w:rsidP="00A50E14">
            <w:pPr>
              <w:spacing w:after="0" w:line="240" w:lineRule="auto"/>
              <w:jc w:val="center"/>
              <w:rPr>
                <w:rFonts w:ascii="Times New Roman" w:hAnsi="Times New Roman" w:cs="Times New Roman"/>
                <w:sz w:val="15"/>
                <w:szCs w:val="15"/>
                <w:lang w:val="tt-RU"/>
              </w:rPr>
            </w:pPr>
          </w:p>
        </w:tc>
      </w:tr>
      <w:tr w:rsidR="00A50E14" w:rsidRPr="0078334D" w:rsidTr="007B6287">
        <w:trPr>
          <w:trHeight w:val="61"/>
        </w:trPr>
        <w:tc>
          <w:tcPr>
            <w:tcW w:w="4536" w:type="dxa"/>
          </w:tcPr>
          <w:p w:rsidR="00A50E14" w:rsidRPr="00A50E14" w:rsidRDefault="00A50E14" w:rsidP="00A50E14">
            <w:pPr>
              <w:spacing w:after="0" w:line="240" w:lineRule="auto"/>
              <w:jc w:val="center"/>
              <w:rPr>
                <w:rFonts w:ascii="Times New Roman" w:hAnsi="Times New Roman" w:cs="Times New Roman"/>
                <w:b/>
              </w:rPr>
            </w:pPr>
            <w:r w:rsidRPr="00A50E14">
              <w:rPr>
                <w:rFonts w:ascii="Times New Roman" w:hAnsi="Times New Roman" w:cs="Times New Roman"/>
                <w:sz w:val="15"/>
                <w:szCs w:val="15"/>
                <w:lang w:val="tt-RU"/>
              </w:rPr>
              <w:t xml:space="preserve">пр. Строителей, д. 12, </w:t>
            </w:r>
            <w:r w:rsidRPr="00A50E14">
              <w:rPr>
                <w:rFonts w:ascii="Times New Roman" w:hAnsi="Times New Roman" w:cs="Times New Roman"/>
                <w:sz w:val="15"/>
                <w:szCs w:val="15"/>
              </w:rPr>
              <w:t>г. Нижнекамск, 423570</w:t>
            </w:r>
          </w:p>
        </w:tc>
        <w:tc>
          <w:tcPr>
            <w:tcW w:w="1276" w:type="dxa"/>
            <w:gridSpan w:val="2"/>
            <w:vMerge/>
          </w:tcPr>
          <w:p w:rsidR="00A50E14" w:rsidRPr="00A50E14" w:rsidRDefault="00A50E14" w:rsidP="00A50E14">
            <w:pPr>
              <w:spacing w:after="0" w:line="240" w:lineRule="auto"/>
              <w:ind w:left="-108" w:right="-108"/>
              <w:jc w:val="center"/>
              <w:rPr>
                <w:rFonts w:ascii="Times New Roman" w:hAnsi="Times New Roman" w:cs="Times New Roman"/>
              </w:rPr>
            </w:pPr>
          </w:p>
        </w:tc>
        <w:tc>
          <w:tcPr>
            <w:tcW w:w="3827" w:type="dxa"/>
          </w:tcPr>
          <w:p w:rsidR="00A50E14" w:rsidRPr="00A50E14" w:rsidRDefault="00A50E14" w:rsidP="00A50E14">
            <w:pPr>
              <w:spacing w:after="0" w:line="240" w:lineRule="auto"/>
              <w:jc w:val="center"/>
              <w:rPr>
                <w:rFonts w:ascii="Times New Roman" w:hAnsi="Times New Roman" w:cs="Times New Roman"/>
                <w:b/>
              </w:rPr>
            </w:pPr>
            <w:r w:rsidRPr="00A50E14">
              <w:rPr>
                <w:rFonts w:ascii="Times New Roman" w:hAnsi="Times New Roman" w:cs="Times New Roman"/>
                <w:sz w:val="15"/>
                <w:szCs w:val="15"/>
                <w:lang w:val="tt-RU"/>
              </w:rPr>
              <w:t>Төзүчеләр пр., 12 нче йорт, Түбән Кама шәһәре, 423570</w:t>
            </w:r>
          </w:p>
        </w:tc>
      </w:tr>
      <w:tr w:rsidR="00A50E14" w:rsidRPr="0078334D" w:rsidTr="007B6287">
        <w:trPr>
          <w:trHeight w:val="61"/>
        </w:trPr>
        <w:tc>
          <w:tcPr>
            <w:tcW w:w="9639" w:type="dxa"/>
            <w:gridSpan w:val="4"/>
          </w:tcPr>
          <w:p w:rsidR="00A50E14" w:rsidRPr="00A50E14" w:rsidRDefault="00A50E14" w:rsidP="00A50E14">
            <w:pPr>
              <w:spacing w:after="0" w:line="240" w:lineRule="auto"/>
              <w:jc w:val="center"/>
              <w:rPr>
                <w:rFonts w:ascii="Times New Roman" w:hAnsi="Times New Roman" w:cs="Times New Roman"/>
                <w:sz w:val="2"/>
                <w:szCs w:val="2"/>
                <w:lang w:val="tt-RU"/>
              </w:rPr>
            </w:pPr>
          </w:p>
        </w:tc>
      </w:tr>
      <w:tr w:rsidR="00A50E14" w:rsidRPr="0078334D" w:rsidTr="007B6287">
        <w:trPr>
          <w:trHeight w:val="1126"/>
        </w:trPr>
        <w:tc>
          <w:tcPr>
            <w:tcW w:w="5246" w:type="dxa"/>
            <w:gridSpan w:val="2"/>
          </w:tcPr>
          <w:p w:rsidR="00A50E14" w:rsidRPr="00A50E14" w:rsidRDefault="00A50E14" w:rsidP="00A50E14">
            <w:pPr>
              <w:spacing w:after="0" w:line="240" w:lineRule="auto"/>
              <w:ind w:right="-143"/>
              <w:jc w:val="both"/>
              <w:rPr>
                <w:rFonts w:ascii="Times New Roman" w:hAnsi="Times New Roman" w:cs="Times New Roman"/>
                <w:sz w:val="20"/>
                <w:szCs w:val="20"/>
                <w:lang w:val="tt-RU"/>
              </w:rPr>
            </w:pPr>
            <w:r w:rsidRPr="00A50E14">
              <w:rPr>
                <w:rFonts w:ascii="Times New Roman" w:hAnsi="Times New Roman" w:cs="Times New Roman"/>
                <w:noProof/>
                <w:sz w:val="20"/>
                <w:szCs w:val="20"/>
              </w:rPr>
              <mc:AlternateContent>
                <mc:Choice Requires="wps">
                  <w:drawing>
                    <wp:anchor distT="0" distB="0" distL="114300" distR="114300" simplePos="0" relativeHeight="251659264" behindDoc="0" locked="0" layoutInCell="1" allowOverlap="1" wp14:anchorId="4DE64AD0" wp14:editId="16D0FBF0">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A50E14">
              <w:rPr>
                <w:rFonts w:ascii="Times New Roman" w:hAnsi="Times New Roman" w:cs="Times New Roman"/>
                <w:noProof/>
                <w:sz w:val="20"/>
                <w:szCs w:val="20"/>
              </w:rPr>
              <mc:AlternateContent>
                <mc:Choice Requires="wps">
                  <w:drawing>
                    <wp:anchor distT="0" distB="0" distL="114300" distR="114300" simplePos="0" relativeHeight="251660288" behindDoc="0" locked="0" layoutInCell="1" allowOverlap="1" wp14:anchorId="6A5DDFA8" wp14:editId="2E5A1616">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A50E14">
              <w:rPr>
                <w:rFonts w:ascii="Times New Roman" w:hAnsi="Times New Roman" w:cs="Times New Roman"/>
                <w:noProof/>
                <w:sz w:val="20"/>
                <w:szCs w:val="20"/>
              </w:rPr>
              <mc:AlternateContent>
                <mc:Choice Requires="wps">
                  <w:drawing>
                    <wp:anchor distT="0" distB="0" distL="114300" distR="114300" simplePos="0" relativeHeight="251661312" behindDoc="0" locked="0" layoutInCell="1" allowOverlap="1" wp14:anchorId="510E0C9A" wp14:editId="23065C25">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A50E14" w:rsidRPr="00A50E14" w:rsidRDefault="00A50E14" w:rsidP="00A50E14">
            <w:pPr>
              <w:spacing w:after="0" w:line="240" w:lineRule="auto"/>
              <w:ind w:left="1168"/>
              <w:jc w:val="both"/>
              <w:rPr>
                <w:rFonts w:ascii="Times New Roman" w:hAnsi="Times New Roman" w:cs="Times New Roman"/>
                <w:sz w:val="20"/>
                <w:szCs w:val="20"/>
                <w:lang w:val="tt-RU"/>
              </w:rPr>
            </w:pPr>
            <w:r w:rsidRPr="00A50E14">
              <w:rPr>
                <w:rFonts w:ascii="Times New Roman" w:hAnsi="Times New Roman" w:cs="Times New Roman"/>
                <w:sz w:val="20"/>
                <w:szCs w:val="20"/>
                <w:lang w:val="tt-RU"/>
              </w:rPr>
              <w:t>ПОСТАНОВЛЕНИЕ</w:t>
            </w:r>
          </w:p>
          <w:p w:rsidR="00A50E14" w:rsidRPr="00A50E14" w:rsidRDefault="00A50E14" w:rsidP="00A50E14">
            <w:pPr>
              <w:spacing w:after="0" w:line="240" w:lineRule="auto"/>
              <w:rPr>
                <w:rFonts w:ascii="Times New Roman" w:hAnsi="Times New Roman" w:cs="Times New Roman"/>
                <w:b/>
                <w:sz w:val="20"/>
                <w:szCs w:val="20"/>
                <w:lang w:val="tt-RU"/>
              </w:rPr>
            </w:pPr>
          </w:p>
          <w:p w:rsidR="00A50E14" w:rsidRPr="00A50E14" w:rsidRDefault="00A50E14" w:rsidP="00A50E14">
            <w:pPr>
              <w:spacing w:after="0" w:line="240" w:lineRule="auto"/>
              <w:ind w:left="-108"/>
              <w:rPr>
                <w:rFonts w:ascii="Times New Roman" w:hAnsi="Times New Roman" w:cs="Times New Roman"/>
                <w:sz w:val="20"/>
                <w:szCs w:val="20"/>
                <w:lang w:val="tt-RU"/>
              </w:rPr>
            </w:pPr>
            <w:r w:rsidRPr="00A50E14">
              <w:rPr>
                <w:rFonts w:ascii="Times New Roman" w:hAnsi="Times New Roman" w:cs="Times New Roman"/>
                <w:sz w:val="20"/>
                <w:szCs w:val="20"/>
                <w:lang w:val="tt-RU"/>
              </w:rPr>
              <w:t xml:space="preserve">№ </w:t>
            </w:r>
            <w:r>
              <w:rPr>
                <w:rFonts w:ascii="Times New Roman" w:hAnsi="Times New Roman" w:cs="Times New Roman"/>
                <w:sz w:val="20"/>
                <w:szCs w:val="20"/>
                <w:lang w:val="tt-RU"/>
              </w:rPr>
              <w:t>659</w:t>
            </w:r>
          </w:p>
          <w:p w:rsidR="00A50E14" w:rsidRPr="00A50E14" w:rsidRDefault="00A50E14" w:rsidP="00A50E14">
            <w:pPr>
              <w:spacing w:after="0" w:line="240" w:lineRule="auto"/>
              <w:ind w:left="-108"/>
              <w:rPr>
                <w:rFonts w:ascii="Times New Roman" w:hAnsi="Times New Roman" w:cs="Times New Roman"/>
                <w:sz w:val="20"/>
                <w:szCs w:val="20"/>
                <w:lang w:val="tt-RU"/>
              </w:rPr>
            </w:pPr>
          </w:p>
          <w:p w:rsidR="00A50E14" w:rsidRPr="00A50E14" w:rsidRDefault="00A50E14" w:rsidP="00A50E14">
            <w:pPr>
              <w:spacing w:after="0" w:line="240" w:lineRule="auto"/>
              <w:ind w:left="-108"/>
              <w:rPr>
                <w:rFonts w:ascii="Times New Roman" w:hAnsi="Times New Roman" w:cs="Times New Roman"/>
                <w:sz w:val="20"/>
                <w:szCs w:val="20"/>
                <w:lang w:val="tt-RU"/>
              </w:rPr>
            </w:pPr>
          </w:p>
        </w:tc>
        <w:tc>
          <w:tcPr>
            <w:tcW w:w="4393" w:type="dxa"/>
            <w:gridSpan w:val="2"/>
          </w:tcPr>
          <w:p w:rsidR="00A50E14" w:rsidRPr="00A50E14" w:rsidRDefault="00A50E14" w:rsidP="00A50E14">
            <w:pPr>
              <w:spacing w:after="0" w:line="240" w:lineRule="auto"/>
              <w:ind w:firstLine="1236"/>
              <w:jc w:val="right"/>
              <w:rPr>
                <w:rFonts w:ascii="Times New Roman" w:hAnsi="Times New Roman" w:cs="Times New Roman"/>
                <w:b/>
                <w:sz w:val="20"/>
                <w:szCs w:val="20"/>
                <w:lang w:val="tt-RU"/>
              </w:rPr>
            </w:pPr>
          </w:p>
          <w:p w:rsidR="00A50E14" w:rsidRPr="00A50E14" w:rsidRDefault="00A50E14" w:rsidP="00A50E14">
            <w:pPr>
              <w:spacing w:after="0" w:line="240" w:lineRule="auto"/>
              <w:ind w:firstLine="2017"/>
              <w:jc w:val="both"/>
              <w:rPr>
                <w:rFonts w:ascii="Times New Roman" w:hAnsi="Times New Roman" w:cs="Times New Roman"/>
                <w:sz w:val="20"/>
                <w:szCs w:val="20"/>
                <w:lang w:val="tt-RU"/>
              </w:rPr>
            </w:pPr>
            <w:r w:rsidRPr="00A50E14">
              <w:rPr>
                <w:rFonts w:ascii="Times New Roman" w:hAnsi="Times New Roman" w:cs="Times New Roman"/>
                <w:sz w:val="20"/>
                <w:szCs w:val="20"/>
                <w:lang w:val="tt-RU"/>
              </w:rPr>
              <w:t>КАРАР</w:t>
            </w:r>
          </w:p>
          <w:p w:rsidR="00A50E14" w:rsidRPr="00A50E14" w:rsidRDefault="00A50E14" w:rsidP="00A50E14">
            <w:pPr>
              <w:spacing w:after="0" w:line="240" w:lineRule="auto"/>
              <w:ind w:firstLine="2017"/>
              <w:jc w:val="both"/>
              <w:rPr>
                <w:rFonts w:ascii="Times New Roman" w:hAnsi="Times New Roman" w:cs="Times New Roman"/>
                <w:b/>
                <w:sz w:val="20"/>
                <w:szCs w:val="20"/>
                <w:lang w:val="tt-RU"/>
              </w:rPr>
            </w:pPr>
          </w:p>
          <w:p w:rsidR="00A50E14" w:rsidRPr="00A50E14" w:rsidRDefault="00A50E14" w:rsidP="00A50E14">
            <w:pPr>
              <w:spacing w:after="0" w:line="240" w:lineRule="auto"/>
              <w:ind w:firstLine="2017"/>
              <w:jc w:val="right"/>
              <w:rPr>
                <w:rFonts w:ascii="Times New Roman" w:hAnsi="Times New Roman" w:cs="Times New Roman"/>
                <w:sz w:val="20"/>
                <w:szCs w:val="20"/>
                <w:lang w:val="tt-RU"/>
              </w:rPr>
            </w:pPr>
            <w:r>
              <w:rPr>
                <w:rFonts w:ascii="Times New Roman" w:hAnsi="Times New Roman" w:cs="Times New Roman"/>
                <w:sz w:val="20"/>
                <w:szCs w:val="20"/>
                <w:lang w:val="tt-RU"/>
              </w:rPr>
              <w:t>24-нче октябрь</w:t>
            </w:r>
            <w:r w:rsidRPr="00A50E14">
              <w:rPr>
                <w:rFonts w:ascii="Times New Roman" w:hAnsi="Times New Roman" w:cs="Times New Roman"/>
                <w:sz w:val="20"/>
                <w:szCs w:val="20"/>
                <w:lang w:val="tt-RU"/>
              </w:rPr>
              <w:t xml:space="preserve"> 2019 </w:t>
            </w:r>
            <w:r>
              <w:rPr>
                <w:rFonts w:ascii="Times New Roman" w:hAnsi="Times New Roman" w:cs="Times New Roman"/>
                <w:sz w:val="20"/>
                <w:szCs w:val="20"/>
                <w:lang w:val="tt-RU"/>
              </w:rPr>
              <w:t>ел</w:t>
            </w:r>
          </w:p>
          <w:p w:rsidR="00A50E14" w:rsidRPr="00A50E14" w:rsidRDefault="00A50E14" w:rsidP="00A50E14">
            <w:pPr>
              <w:spacing w:after="0" w:line="240" w:lineRule="auto"/>
              <w:ind w:firstLine="2017"/>
              <w:jc w:val="both"/>
              <w:rPr>
                <w:rFonts w:ascii="Times New Roman" w:hAnsi="Times New Roman" w:cs="Times New Roman"/>
                <w:sz w:val="20"/>
                <w:szCs w:val="20"/>
                <w:lang w:val="tt-RU"/>
              </w:rPr>
            </w:pPr>
          </w:p>
          <w:p w:rsidR="00A50E14" w:rsidRPr="00A50E14" w:rsidRDefault="00A50E14" w:rsidP="00A50E14">
            <w:pPr>
              <w:spacing w:after="0" w:line="240" w:lineRule="auto"/>
              <w:ind w:firstLine="2017"/>
              <w:jc w:val="both"/>
              <w:rPr>
                <w:rFonts w:ascii="Times New Roman" w:hAnsi="Times New Roman" w:cs="Times New Roman"/>
                <w:sz w:val="20"/>
                <w:szCs w:val="20"/>
                <w:lang w:val="tt-RU"/>
              </w:rPr>
            </w:pPr>
          </w:p>
        </w:tc>
      </w:tr>
    </w:tbl>
    <w:p w:rsidR="00FF2F3E" w:rsidRPr="00FF2F3E" w:rsidRDefault="00FF2F3E" w:rsidP="00A50E14">
      <w:pPr>
        <w:spacing w:after="0" w:line="240" w:lineRule="auto"/>
        <w:ind w:right="-1"/>
        <w:jc w:val="center"/>
        <w:rPr>
          <w:rFonts w:ascii="Times New Roman" w:hAnsi="Times New Roman" w:cs="Times New Roman"/>
          <w:sz w:val="28"/>
          <w:szCs w:val="28"/>
          <w:lang w:val="tt-RU"/>
        </w:rPr>
      </w:pPr>
      <w:r w:rsidRPr="00A50E14">
        <w:rPr>
          <w:rFonts w:ascii="Times New Roman" w:hAnsi="Times New Roman" w:cs="Times New Roman"/>
          <w:sz w:val="28"/>
          <w:szCs w:val="28"/>
          <w:lang w:val="tt-RU"/>
        </w:rPr>
        <w:t>Опека һәм попечительлек о</w:t>
      </w:r>
      <w:r w:rsidRPr="00A50E14">
        <w:rPr>
          <w:rFonts w:ascii="Times New Roman" w:hAnsi="Times New Roman" w:cs="Times New Roman"/>
          <w:sz w:val="28"/>
          <w:szCs w:val="28"/>
          <w:lang w:val="tt-RU"/>
        </w:rPr>
        <w:t>р</w:t>
      </w:r>
      <w:r w:rsidRPr="00A50E14">
        <w:rPr>
          <w:rFonts w:ascii="Times New Roman" w:hAnsi="Times New Roman" w:cs="Times New Roman"/>
          <w:sz w:val="28"/>
          <w:szCs w:val="28"/>
          <w:lang w:val="tt-RU"/>
        </w:rPr>
        <w:t>ганыны</w:t>
      </w:r>
      <w:r>
        <w:rPr>
          <w:rFonts w:ascii="Times New Roman" w:hAnsi="Times New Roman" w:cs="Times New Roman"/>
          <w:sz w:val="28"/>
          <w:szCs w:val="28"/>
          <w:lang w:val="tt-RU"/>
        </w:rPr>
        <w:t>ң аерым вәкаләтен гамәлгә ашыручы оешма эшчәнлеге</w:t>
      </w:r>
      <w:r w:rsidR="0059063B">
        <w:rPr>
          <w:rFonts w:ascii="Times New Roman" w:hAnsi="Times New Roman" w:cs="Times New Roman"/>
          <w:sz w:val="28"/>
          <w:szCs w:val="28"/>
          <w:lang w:val="tt-RU"/>
        </w:rPr>
        <w:t>н тикшереп торуны</w:t>
      </w:r>
      <w:r>
        <w:rPr>
          <w:rFonts w:ascii="Times New Roman" w:hAnsi="Times New Roman" w:cs="Times New Roman"/>
          <w:sz w:val="28"/>
          <w:szCs w:val="28"/>
          <w:lang w:val="tt-RU"/>
        </w:rPr>
        <w:t xml:space="preserve"> тормышка ашыру Тәртибен раслау турында</w:t>
      </w:r>
    </w:p>
    <w:p w:rsidR="003F312E" w:rsidRPr="00A50E14" w:rsidRDefault="003F312E" w:rsidP="00BD0CA5">
      <w:pPr>
        <w:spacing w:after="0" w:line="240" w:lineRule="auto"/>
        <w:ind w:right="5952"/>
        <w:jc w:val="both"/>
        <w:rPr>
          <w:rFonts w:ascii="Times New Roman" w:hAnsi="Times New Roman" w:cs="Times New Roman"/>
          <w:i/>
          <w:sz w:val="28"/>
          <w:szCs w:val="28"/>
          <w:lang w:val="tt-RU"/>
        </w:rPr>
      </w:pPr>
    </w:p>
    <w:p w:rsidR="00FF2F3E" w:rsidRPr="000B5F64" w:rsidRDefault="00FF2F3E" w:rsidP="00BD0CA5">
      <w:pPr>
        <w:spacing w:after="0" w:line="240" w:lineRule="auto"/>
        <w:ind w:firstLine="709"/>
        <w:jc w:val="both"/>
        <w:rPr>
          <w:rFonts w:ascii="Times New Roman" w:hAnsi="Times New Roman" w:cs="Times New Roman"/>
          <w:sz w:val="28"/>
          <w:szCs w:val="27"/>
          <w:lang w:val="tt-RU"/>
        </w:rPr>
      </w:pPr>
      <w:r w:rsidRPr="000B5F64">
        <w:rPr>
          <w:rFonts w:ascii="Times New Roman" w:hAnsi="Times New Roman" w:cs="Times New Roman"/>
          <w:sz w:val="28"/>
          <w:szCs w:val="27"/>
          <w:lang w:val="tt-RU"/>
        </w:rPr>
        <w:t>«Опека һәм попечительлек турында» 2008 елның 24 апрелендәге 48</w:t>
      </w:r>
      <w:r w:rsidR="00DF7A51" w:rsidRPr="000B5F64">
        <w:rPr>
          <w:rFonts w:ascii="Times New Roman" w:hAnsi="Times New Roman" w:cs="Times New Roman"/>
          <w:sz w:val="28"/>
          <w:szCs w:val="27"/>
          <w:lang w:val="tt-RU"/>
        </w:rPr>
        <w:t>-ФЗ номерлы Федераль законга,</w:t>
      </w:r>
      <w:r w:rsidR="00DF7A51" w:rsidRPr="000B5F64">
        <w:rPr>
          <w:sz w:val="24"/>
          <w:lang w:val="tt-RU"/>
        </w:rPr>
        <w:t xml:space="preserve"> </w:t>
      </w:r>
      <w:r w:rsidR="00DF7A51" w:rsidRPr="000B5F64">
        <w:rPr>
          <w:rFonts w:ascii="Times New Roman" w:hAnsi="Times New Roman" w:cs="Times New Roman"/>
          <w:sz w:val="28"/>
          <w:szCs w:val="27"/>
          <w:lang w:val="tt-RU"/>
        </w:rPr>
        <w:t>Россия Федерациясе Хөкүмәтенең «Б</w:t>
      </w:r>
      <w:r w:rsidRPr="000B5F64">
        <w:rPr>
          <w:rFonts w:ascii="Times New Roman" w:hAnsi="Times New Roman" w:cs="Times New Roman"/>
          <w:sz w:val="28"/>
          <w:szCs w:val="27"/>
          <w:lang w:val="tt-RU"/>
        </w:rPr>
        <w:t>алигъ булмаган гражданнарга карата опека һәм</w:t>
      </w:r>
      <w:r w:rsidR="00DF7A51" w:rsidRPr="000B5F64">
        <w:rPr>
          <w:rFonts w:ascii="Times New Roman" w:hAnsi="Times New Roman" w:cs="Times New Roman"/>
          <w:sz w:val="28"/>
          <w:szCs w:val="27"/>
          <w:lang w:val="tt-RU"/>
        </w:rPr>
        <w:t xml:space="preserve"> попечительлекне гамәлгә ашыруның</w:t>
      </w:r>
      <w:r w:rsidRPr="000B5F64">
        <w:rPr>
          <w:rFonts w:ascii="Times New Roman" w:hAnsi="Times New Roman" w:cs="Times New Roman"/>
          <w:sz w:val="28"/>
          <w:szCs w:val="27"/>
          <w:lang w:val="tt-RU"/>
        </w:rPr>
        <w:t xml:space="preserve"> аерым мәсьәләләре турында» 2009 елның 18 маендагы</w:t>
      </w:r>
      <w:r w:rsidR="00DF7A51" w:rsidRPr="000B5F64">
        <w:rPr>
          <w:rFonts w:ascii="Times New Roman" w:hAnsi="Times New Roman" w:cs="Times New Roman"/>
          <w:sz w:val="28"/>
          <w:szCs w:val="27"/>
          <w:lang w:val="tt-RU"/>
        </w:rPr>
        <w:t xml:space="preserve"> 423 номерлы карарына,</w:t>
      </w:r>
      <w:r w:rsidR="00DF7A51" w:rsidRPr="000B5F64">
        <w:rPr>
          <w:sz w:val="24"/>
          <w:lang w:val="tt-RU"/>
        </w:rPr>
        <w:t xml:space="preserve"> </w:t>
      </w:r>
      <w:r w:rsidR="00DF7A51" w:rsidRPr="000B5F64">
        <w:rPr>
          <w:rFonts w:ascii="Times New Roman" w:hAnsi="Times New Roman" w:cs="Times New Roman"/>
          <w:sz w:val="28"/>
          <w:szCs w:val="27"/>
          <w:lang w:val="tt-RU"/>
        </w:rPr>
        <w:t>Россия Федерациясе Мәгариф министрлыгының «Б</w:t>
      </w:r>
      <w:r w:rsidRPr="000B5F64">
        <w:rPr>
          <w:rFonts w:ascii="Times New Roman" w:hAnsi="Times New Roman" w:cs="Times New Roman"/>
          <w:sz w:val="28"/>
          <w:szCs w:val="27"/>
          <w:lang w:val="tt-RU"/>
        </w:rPr>
        <w:t>алигъ булмаган гражданнарга карата опека һәм попечительлек</w:t>
      </w:r>
      <w:r w:rsidR="00DF7A51" w:rsidRPr="000B5F64">
        <w:rPr>
          <w:rFonts w:ascii="Times New Roman" w:hAnsi="Times New Roman" w:cs="Times New Roman"/>
          <w:sz w:val="28"/>
          <w:szCs w:val="27"/>
          <w:lang w:val="tt-RU"/>
        </w:rPr>
        <w:t xml:space="preserve">не гамәлгә ашыруның  аерым мәсьәләләрен тормышка ашыру турында» </w:t>
      </w:r>
      <w:r w:rsidRPr="000B5F64">
        <w:rPr>
          <w:rFonts w:ascii="Times New Roman" w:hAnsi="Times New Roman" w:cs="Times New Roman"/>
          <w:sz w:val="28"/>
          <w:szCs w:val="27"/>
          <w:lang w:val="tt-RU"/>
        </w:rPr>
        <w:t xml:space="preserve">2019 елның 10 гыйнварындагы </w:t>
      </w:r>
      <w:r w:rsidR="00A50E14">
        <w:rPr>
          <w:rFonts w:ascii="Times New Roman" w:hAnsi="Times New Roman" w:cs="Times New Roman"/>
          <w:sz w:val="28"/>
          <w:szCs w:val="27"/>
          <w:lang w:val="tt-RU"/>
        </w:rPr>
        <w:t xml:space="preserve">                    </w:t>
      </w:r>
      <w:r w:rsidRPr="000B5F64">
        <w:rPr>
          <w:rFonts w:ascii="Times New Roman" w:hAnsi="Times New Roman" w:cs="Times New Roman"/>
          <w:sz w:val="28"/>
          <w:szCs w:val="27"/>
          <w:lang w:val="tt-RU"/>
        </w:rPr>
        <w:t>4 номерлы</w:t>
      </w:r>
      <w:r w:rsidR="00DF7A51" w:rsidRPr="000B5F64">
        <w:rPr>
          <w:rFonts w:ascii="Times New Roman" w:hAnsi="Times New Roman" w:cs="Times New Roman"/>
          <w:sz w:val="28"/>
          <w:szCs w:val="27"/>
          <w:lang w:val="tt-RU"/>
        </w:rPr>
        <w:t xml:space="preserve"> боерыгына таянып, </w:t>
      </w:r>
      <w:r w:rsidRPr="000B5F64">
        <w:rPr>
          <w:rFonts w:ascii="Times New Roman" w:hAnsi="Times New Roman" w:cs="Times New Roman"/>
          <w:sz w:val="28"/>
          <w:szCs w:val="27"/>
          <w:lang w:val="tt-RU"/>
        </w:rPr>
        <w:t>«Татарстан Республикасында муниципаль берәмлек</w:t>
      </w:r>
      <w:r w:rsidR="00DF7A51" w:rsidRPr="000B5F64">
        <w:rPr>
          <w:rFonts w:ascii="Times New Roman" w:hAnsi="Times New Roman" w:cs="Times New Roman"/>
          <w:sz w:val="28"/>
          <w:szCs w:val="27"/>
          <w:lang w:val="tt-RU"/>
        </w:rPr>
        <w:t>ләрнең җирле үзидарә органнарына</w:t>
      </w:r>
      <w:r w:rsidRPr="000B5F64">
        <w:rPr>
          <w:rFonts w:ascii="Times New Roman" w:hAnsi="Times New Roman" w:cs="Times New Roman"/>
          <w:sz w:val="28"/>
          <w:szCs w:val="27"/>
          <w:lang w:val="tt-RU"/>
        </w:rPr>
        <w:t xml:space="preserve"> опека һәм попечительлек өлкәсендә Татарстан Республикасының аерым дәүләт вәкаләтләрен бирү турында» 2008 елның 20 мартындагы 7-ТРЗ номерлы Татарстан Республикасы Законы нигезендә карар бирәм:</w:t>
      </w:r>
    </w:p>
    <w:p w:rsidR="003F312E" w:rsidRPr="0059063B" w:rsidRDefault="003F312E" w:rsidP="00BD0CA5">
      <w:pPr>
        <w:spacing w:after="0" w:line="240" w:lineRule="auto"/>
        <w:ind w:firstLine="709"/>
        <w:jc w:val="both"/>
        <w:rPr>
          <w:rFonts w:ascii="Times New Roman" w:hAnsi="Times New Roman" w:cs="Times New Roman"/>
          <w:sz w:val="28"/>
          <w:szCs w:val="28"/>
          <w:lang w:val="tt-RU"/>
        </w:rPr>
      </w:pPr>
      <w:r w:rsidRPr="0059063B">
        <w:rPr>
          <w:rFonts w:ascii="Times New Roman" w:hAnsi="Times New Roman" w:cs="Times New Roman"/>
          <w:sz w:val="28"/>
          <w:szCs w:val="28"/>
          <w:lang w:val="tt-RU"/>
        </w:rPr>
        <w:t xml:space="preserve">1. </w:t>
      </w:r>
      <w:r w:rsidR="0059063B" w:rsidRPr="0059063B">
        <w:rPr>
          <w:rFonts w:ascii="Times New Roman" w:hAnsi="Times New Roman" w:cs="Times New Roman"/>
          <w:sz w:val="28"/>
          <w:szCs w:val="28"/>
          <w:lang w:val="tt-RU"/>
        </w:rPr>
        <w:t xml:space="preserve">Балигъ булмаган гражданнарның опекуннары яки попечительләре </w:t>
      </w:r>
      <w:r w:rsidR="000B5F64">
        <w:rPr>
          <w:rFonts w:ascii="Times New Roman" w:hAnsi="Times New Roman" w:cs="Times New Roman"/>
          <w:sz w:val="28"/>
          <w:szCs w:val="28"/>
          <w:lang w:val="tt-RU"/>
        </w:rPr>
        <w:t>булырга</w:t>
      </w:r>
      <w:r w:rsidR="0059063B" w:rsidRPr="0059063B">
        <w:rPr>
          <w:rFonts w:ascii="Times New Roman" w:hAnsi="Times New Roman" w:cs="Times New Roman"/>
          <w:sz w:val="28"/>
          <w:szCs w:val="28"/>
          <w:lang w:val="tt-RU"/>
        </w:rPr>
        <w:t xml:space="preserve"> яис</w:t>
      </w:r>
      <w:r w:rsidR="0059063B">
        <w:rPr>
          <w:rFonts w:ascii="Times New Roman" w:hAnsi="Times New Roman" w:cs="Times New Roman"/>
          <w:sz w:val="28"/>
          <w:szCs w:val="28"/>
          <w:lang w:val="tt-RU"/>
        </w:rPr>
        <w:t>ә</w:t>
      </w:r>
      <w:r w:rsidR="0059063B" w:rsidRPr="0059063B">
        <w:rPr>
          <w:rFonts w:ascii="Times New Roman" w:hAnsi="Times New Roman" w:cs="Times New Roman"/>
          <w:sz w:val="28"/>
          <w:szCs w:val="28"/>
          <w:lang w:val="tt-RU"/>
        </w:rPr>
        <w:t xml:space="preserve"> ата-ана тәрбиясеннән мәхрүм калган балаларны Россия Федерациясенең Гаилә законнарында билгеләнгән башка формаларда гаиләгә тәрбиягә алырга теләк белдергән гражданнарны сайлап алу һәм әзерләү буенча опека һәм попечительлек органы вәкаләтләрен гамәлгә ашыручы оешмалар эшчәнлеген тикшереп торуны гамәлгә ашыру тәртибе турында</w:t>
      </w:r>
      <w:r w:rsidR="0059063B">
        <w:rPr>
          <w:rFonts w:ascii="Times New Roman" w:hAnsi="Times New Roman" w:cs="Times New Roman"/>
          <w:sz w:val="28"/>
          <w:szCs w:val="28"/>
          <w:lang w:val="tt-RU"/>
        </w:rPr>
        <w:t xml:space="preserve"> теркәлгән Тәртипне расларга.</w:t>
      </w:r>
    </w:p>
    <w:p w:rsidR="003F312E" w:rsidRPr="0059063B" w:rsidRDefault="003F312E" w:rsidP="00BD0CA5">
      <w:pPr>
        <w:spacing w:after="0" w:line="240" w:lineRule="auto"/>
        <w:ind w:firstLine="709"/>
        <w:jc w:val="both"/>
        <w:rPr>
          <w:rFonts w:ascii="Times New Roman" w:hAnsi="Times New Roman" w:cs="Times New Roman"/>
          <w:sz w:val="28"/>
          <w:szCs w:val="28"/>
          <w:lang w:val="tt-RU"/>
        </w:rPr>
      </w:pPr>
      <w:r w:rsidRPr="0059063B">
        <w:rPr>
          <w:rFonts w:ascii="Times New Roman" w:hAnsi="Times New Roman" w:cs="Times New Roman"/>
          <w:sz w:val="28"/>
          <w:szCs w:val="28"/>
          <w:lang w:val="tt-RU"/>
        </w:rPr>
        <w:t xml:space="preserve">2. </w:t>
      </w:r>
      <w:r w:rsidR="0059063B" w:rsidRPr="0059063B">
        <w:rPr>
          <w:rFonts w:ascii="Times New Roman" w:hAnsi="Times New Roman" w:cs="Times New Roman"/>
          <w:sz w:val="28"/>
          <w:szCs w:val="28"/>
          <w:lang w:val="tt-RU"/>
        </w:rPr>
        <w:t xml:space="preserve">Әлеге карарны Татарстан Республикасы Түбән Кама муниципаль районы Уставы белән билгеләнгән тәртиптә бастырып чыгарырга, шулай ук аны Интернет мәгълүмати-телекоммуникация челтәрендә </w:t>
      </w:r>
      <w:r w:rsidR="0059063B">
        <w:rPr>
          <w:rFonts w:ascii="Times New Roman" w:hAnsi="Times New Roman" w:cs="Times New Roman"/>
          <w:sz w:val="28"/>
          <w:szCs w:val="28"/>
          <w:lang w:val="tt-RU"/>
        </w:rPr>
        <w:t xml:space="preserve"> </w:t>
      </w:r>
      <w:r w:rsidR="0059063B" w:rsidRPr="0059063B">
        <w:rPr>
          <w:rFonts w:ascii="Times New Roman" w:hAnsi="Times New Roman" w:cs="Times New Roman"/>
          <w:sz w:val="28"/>
          <w:szCs w:val="28"/>
          <w:lang w:val="tt-RU"/>
        </w:rPr>
        <w:t>Татарстан Республикасы Түбән Кама муниципаль районының</w:t>
      </w:r>
      <w:r w:rsidR="0059063B">
        <w:rPr>
          <w:rFonts w:ascii="Times New Roman" w:hAnsi="Times New Roman" w:cs="Times New Roman"/>
          <w:sz w:val="28"/>
          <w:szCs w:val="28"/>
          <w:lang w:val="tt-RU"/>
        </w:rPr>
        <w:t xml:space="preserve">  </w:t>
      </w:r>
      <w:r w:rsidR="0059063B" w:rsidRPr="0059063B">
        <w:rPr>
          <w:rFonts w:ascii="Times New Roman" w:hAnsi="Times New Roman" w:cs="Times New Roman"/>
          <w:sz w:val="28"/>
          <w:szCs w:val="28"/>
          <w:lang w:val="tt-RU"/>
        </w:rPr>
        <w:t>рәсми сайтында урнаштырырга.</w:t>
      </w:r>
    </w:p>
    <w:p w:rsidR="003F312E" w:rsidRPr="0059063B" w:rsidRDefault="003F312E" w:rsidP="00BD0CA5">
      <w:pPr>
        <w:spacing w:after="0" w:line="240" w:lineRule="auto"/>
        <w:ind w:firstLine="709"/>
        <w:jc w:val="both"/>
        <w:rPr>
          <w:b/>
          <w:i/>
          <w:sz w:val="28"/>
          <w:szCs w:val="28"/>
          <w:lang w:val="tt-RU"/>
        </w:rPr>
      </w:pPr>
      <w:r w:rsidRPr="0059063B">
        <w:rPr>
          <w:rFonts w:ascii="Times New Roman" w:hAnsi="Times New Roman" w:cs="Times New Roman"/>
          <w:sz w:val="28"/>
          <w:szCs w:val="28"/>
          <w:lang w:val="tt-RU"/>
        </w:rPr>
        <w:t xml:space="preserve">3. </w:t>
      </w:r>
      <w:r w:rsidR="0059063B" w:rsidRPr="0059063B">
        <w:rPr>
          <w:rFonts w:ascii="Times New Roman" w:hAnsi="Times New Roman" w:cs="Times New Roman"/>
          <w:sz w:val="28"/>
          <w:szCs w:val="28"/>
          <w:lang w:val="tt-RU"/>
        </w:rPr>
        <w:t xml:space="preserve">Әлеге карарның үтәлешен тикшереп торуны Татарстан Республикасы Түбән Кама муниципаль районы Башкарма комитеты җитәкчесе урынбасары – Мәгариф идарәсе башлыгы </w:t>
      </w:r>
      <w:r w:rsidR="0059063B">
        <w:rPr>
          <w:rFonts w:ascii="Times New Roman" w:hAnsi="Times New Roman" w:cs="Times New Roman"/>
          <w:sz w:val="28"/>
          <w:szCs w:val="28"/>
          <w:lang w:val="tt-RU"/>
        </w:rPr>
        <w:t>А.Р.</w:t>
      </w:r>
      <w:r w:rsidR="0059063B" w:rsidRPr="0059063B">
        <w:rPr>
          <w:rFonts w:ascii="Times New Roman" w:hAnsi="Times New Roman" w:cs="Times New Roman"/>
          <w:sz w:val="28"/>
          <w:szCs w:val="28"/>
          <w:lang w:val="tt-RU"/>
        </w:rPr>
        <w:t>Фәретдиновка йөкләргә.</w:t>
      </w:r>
    </w:p>
    <w:p w:rsidR="003F312E" w:rsidRPr="0059063B" w:rsidRDefault="003F312E" w:rsidP="00BD0CA5">
      <w:pPr>
        <w:pStyle w:val="a3"/>
        <w:spacing w:before="0" w:line="240" w:lineRule="auto"/>
        <w:ind w:left="0" w:right="-574" w:firstLine="0"/>
        <w:jc w:val="both"/>
        <w:outlineLvl w:val="0"/>
        <w:rPr>
          <w:b w:val="0"/>
          <w:i w:val="0"/>
          <w:sz w:val="28"/>
          <w:szCs w:val="28"/>
          <w:lang w:val="tt-RU"/>
        </w:rPr>
      </w:pPr>
    </w:p>
    <w:p w:rsidR="003F312E" w:rsidRPr="0059063B" w:rsidRDefault="003F312E" w:rsidP="00BD0CA5">
      <w:pPr>
        <w:pStyle w:val="a3"/>
        <w:spacing w:before="0" w:line="240" w:lineRule="auto"/>
        <w:ind w:left="0" w:right="-574" w:firstLine="0"/>
        <w:jc w:val="both"/>
        <w:outlineLvl w:val="0"/>
        <w:rPr>
          <w:b w:val="0"/>
          <w:i w:val="0"/>
          <w:sz w:val="28"/>
          <w:szCs w:val="28"/>
          <w:lang w:val="tt-RU"/>
        </w:rPr>
      </w:pPr>
    </w:p>
    <w:p w:rsidR="003F312E" w:rsidRPr="003F312E" w:rsidRDefault="0059063B" w:rsidP="00BD0CA5">
      <w:pPr>
        <w:pStyle w:val="a3"/>
        <w:spacing w:before="0" w:line="240" w:lineRule="auto"/>
        <w:ind w:left="0" w:right="-1" w:firstLine="0"/>
        <w:jc w:val="both"/>
        <w:outlineLvl w:val="0"/>
        <w:rPr>
          <w:b w:val="0"/>
          <w:i w:val="0"/>
          <w:sz w:val="28"/>
          <w:szCs w:val="28"/>
        </w:rPr>
        <w:sectPr w:rsidR="003F312E" w:rsidRPr="003F312E" w:rsidSect="00A50E14">
          <w:pgSz w:w="11906" w:h="16838"/>
          <w:pgMar w:top="1134" w:right="1134" w:bottom="1134" w:left="1134" w:header="709" w:footer="709" w:gutter="0"/>
          <w:cols w:space="708"/>
          <w:docGrid w:linePitch="360"/>
        </w:sectPr>
      </w:pPr>
      <w:proofErr w:type="spellStart"/>
      <w:r>
        <w:rPr>
          <w:b w:val="0"/>
          <w:i w:val="0"/>
          <w:sz w:val="28"/>
          <w:szCs w:val="28"/>
        </w:rPr>
        <w:t>Җ</w:t>
      </w:r>
      <w:proofErr w:type="gramStart"/>
      <w:r>
        <w:rPr>
          <w:b w:val="0"/>
          <w:i w:val="0"/>
          <w:sz w:val="28"/>
          <w:szCs w:val="28"/>
        </w:rPr>
        <w:t>ит</w:t>
      </w:r>
      <w:proofErr w:type="gramEnd"/>
      <w:r>
        <w:rPr>
          <w:b w:val="0"/>
          <w:i w:val="0"/>
          <w:sz w:val="28"/>
          <w:szCs w:val="28"/>
        </w:rPr>
        <w:t>әкче</w:t>
      </w:r>
      <w:proofErr w:type="spellEnd"/>
      <w:r>
        <w:rPr>
          <w:b w:val="0"/>
          <w:i w:val="0"/>
          <w:sz w:val="28"/>
          <w:szCs w:val="28"/>
        </w:rPr>
        <w:tab/>
      </w:r>
      <w:r>
        <w:rPr>
          <w:b w:val="0"/>
          <w:i w:val="0"/>
          <w:sz w:val="28"/>
          <w:szCs w:val="28"/>
        </w:rPr>
        <w:tab/>
      </w:r>
      <w:r>
        <w:rPr>
          <w:b w:val="0"/>
          <w:i w:val="0"/>
          <w:sz w:val="28"/>
          <w:szCs w:val="28"/>
        </w:rPr>
        <w:tab/>
      </w:r>
      <w:r>
        <w:rPr>
          <w:b w:val="0"/>
          <w:i w:val="0"/>
          <w:sz w:val="28"/>
          <w:szCs w:val="28"/>
        </w:rPr>
        <w:tab/>
      </w:r>
      <w:r>
        <w:rPr>
          <w:b w:val="0"/>
          <w:i w:val="0"/>
          <w:sz w:val="28"/>
          <w:szCs w:val="28"/>
        </w:rPr>
        <w:tab/>
      </w:r>
      <w:r>
        <w:rPr>
          <w:b w:val="0"/>
          <w:i w:val="0"/>
          <w:sz w:val="28"/>
          <w:szCs w:val="28"/>
        </w:rPr>
        <w:tab/>
      </w:r>
      <w:r>
        <w:rPr>
          <w:b w:val="0"/>
          <w:i w:val="0"/>
          <w:sz w:val="28"/>
          <w:szCs w:val="28"/>
        </w:rPr>
        <w:tab/>
      </w:r>
      <w:r w:rsidR="00BD0CA5">
        <w:rPr>
          <w:b w:val="0"/>
          <w:i w:val="0"/>
          <w:sz w:val="28"/>
          <w:szCs w:val="28"/>
        </w:rPr>
        <w:t xml:space="preserve"> </w:t>
      </w:r>
      <w:r>
        <w:rPr>
          <w:b w:val="0"/>
          <w:i w:val="0"/>
          <w:sz w:val="28"/>
          <w:szCs w:val="28"/>
        </w:rPr>
        <w:tab/>
      </w:r>
      <w:r>
        <w:rPr>
          <w:b w:val="0"/>
          <w:i w:val="0"/>
          <w:sz w:val="28"/>
          <w:szCs w:val="28"/>
        </w:rPr>
        <w:tab/>
        <w:t xml:space="preserve">  </w:t>
      </w:r>
      <w:r w:rsidR="00A50E14">
        <w:rPr>
          <w:b w:val="0"/>
          <w:i w:val="0"/>
          <w:sz w:val="28"/>
          <w:szCs w:val="28"/>
        </w:rPr>
        <w:t xml:space="preserve">  </w:t>
      </w:r>
      <w:r>
        <w:rPr>
          <w:b w:val="0"/>
          <w:i w:val="0"/>
          <w:sz w:val="28"/>
          <w:szCs w:val="28"/>
        </w:rPr>
        <w:t xml:space="preserve"> А.Г.</w:t>
      </w:r>
      <w:r w:rsidR="00BD0CA5">
        <w:rPr>
          <w:b w:val="0"/>
          <w:i w:val="0"/>
          <w:sz w:val="28"/>
          <w:szCs w:val="28"/>
        </w:rPr>
        <w:t xml:space="preserve"> </w:t>
      </w:r>
      <w:proofErr w:type="spellStart"/>
      <w:r>
        <w:rPr>
          <w:b w:val="0"/>
          <w:i w:val="0"/>
          <w:sz w:val="28"/>
          <w:szCs w:val="28"/>
        </w:rPr>
        <w:t>Сәйфе</w:t>
      </w:r>
      <w:r w:rsidR="003F312E" w:rsidRPr="003F312E">
        <w:rPr>
          <w:b w:val="0"/>
          <w:i w:val="0"/>
          <w:sz w:val="28"/>
          <w:szCs w:val="28"/>
        </w:rPr>
        <w:t>тдинов</w:t>
      </w:r>
      <w:proofErr w:type="spellEnd"/>
    </w:p>
    <w:p w:rsidR="0059063B" w:rsidRDefault="0059063B" w:rsidP="00A50E14">
      <w:pPr>
        <w:pStyle w:val="30"/>
        <w:shd w:val="clear" w:color="auto" w:fill="auto"/>
        <w:tabs>
          <w:tab w:val="left" w:leader="underscore" w:pos="6342"/>
          <w:tab w:val="left" w:leader="underscore" w:pos="9034"/>
        </w:tabs>
        <w:spacing w:after="0" w:line="240" w:lineRule="auto"/>
        <w:ind w:left="5103" w:right="20"/>
        <w:rPr>
          <w:b w:val="0"/>
          <w:sz w:val="28"/>
          <w:szCs w:val="28"/>
          <w:lang w:val="tt-RU"/>
        </w:rPr>
      </w:pPr>
      <w:r>
        <w:rPr>
          <w:b w:val="0"/>
          <w:sz w:val="28"/>
          <w:szCs w:val="28"/>
          <w:lang w:val="tt-RU"/>
        </w:rPr>
        <w:lastRenderedPageBreak/>
        <w:t>Татарстан Республикасы</w:t>
      </w:r>
    </w:p>
    <w:p w:rsidR="0059063B" w:rsidRDefault="0059063B" w:rsidP="00A50E14">
      <w:pPr>
        <w:pStyle w:val="30"/>
        <w:shd w:val="clear" w:color="auto" w:fill="auto"/>
        <w:tabs>
          <w:tab w:val="left" w:leader="underscore" w:pos="6342"/>
          <w:tab w:val="left" w:leader="underscore" w:pos="9034"/>
        </w:tabs>
        <w:spacing w:after="0" w:line="240" w:lineRule="auto"/>
        <w:ind w:left="5103" w:right="20"/>
        <w:rPr>
          <w:b w:val="0"/>
          <w:sz w:val="28"/>
          <w:szCs w:val="28"/>
          <w:lang w:val="tt-RU"/>
        </w:rPr>
      </w:pPr>
      <w:r>
        <w:rPr>
          <w:b w:val="0"/>
          <w:sz w:val="28"/>
          <w:szCs w:val="28"/>
          <w:lang w:val="tt-RU"/>
        </w:rPr>
        <w:t>Түбән Кама муниципаль районы</w:t>
      </w:r>
    </w:p>
    <w:p w:rsidR="0059063B" w:rsidRDefault="0059063B" w:rsidP="00A50E14">
      <w:pPr>
        <w:pStyle w:val="30"/>
        <w:shd w:val="clear" w:color="auto" w:fill="auto"/>
        <w:tabs>
          <w:tab w:val="left" w:leader="underscore" w:pos="6342"/>
          <w:tab w:val="left" w:leader="underscore" w:pos="9034"/>
        </w:tabs>
        <w:spacing w:after="0" w:line="240" w:lineRule="auto"/>
        <w:ind w:left="5103" w:right="20"/>
        <w:rPr>
          <w:b w:val="0"/>
          <w:sz w:val="28"/>
          <w:szCs w:val="28"/>
          <w:lang w:val="tt-RU"/>
        </w:rPr>
      </w:pPr>
      <w:r>
        <w:rPr>
          <w:b w:val="0"/>
          <w:sz w:val="28"/>
          <w:szCs w:val="28"/>
          <w:lang w:val="tt-RU"/>
        </w:rPr>
        <w:t>Башкарма ком</w:t>
      </w:r>
      <w:bookmarkStart w:id="0" w:name="_GoBack"/>
      <w:bookmarkEnd w:id="0"/>
      <w:r>
        <w:rPr>
          <w:b w:val="0"/>
          <w:sz w:val="28"/>
          <w:szCs w:val="28"/>
          <w:lang w:val="tt-RU"/>
        </w:rPr>
        <w:t>итетының</w:t>
      </w:r>
    </w:p>
    <w:p w:rsidR="0059063B" w:rsidRDefault="0059063B" w:rsidP="00A50E14">
      <w:pPr>
        <w:pStyle w:val="30"/>
        <w:shd w:val="clear" w:color="auto" w:fill="auto"/>
        <w:tabs>
          <w:tab w:val="left" w:leader="underscore" w:pos="6342"/>
          <w:tab w:val="left" w:leader="underscore" w:pos="9034"/>
        </w:tabs>
        <w:spacing w:after="0" w:line="240" w:lineRule="auto"/>
        <w:ind w:left="5103" w:right="20"/>
        <w:rPr>
          <w:b w:val="0"/>
          <w:sz w:val="28"/>
          <w:szCs w:val="28"/>
          <w:lang w:val="tt-RU"/>
        </w:rPr>
      </w:pPr>
      <w:r>
        <w:rPr>
          <w:b w:val="0"/>
          <w:sz w:val="28"/>
          <w:szCs w:val="28"/>
          <w:lang w:val="tt-RU"/>
        </w:rPr>
        <w:t xml:space="preserve">2019 елның </w:t>
      </w:r>
      <w:r w:rsidR="00A50E14">
        <w:rPr>
          <w:b w:val="0"/>
          <w:sz w:val="28"/>
          <w:szCs w:val="28"/>
          <w:lang w:val="tt-RU"/>
        </w:rPr>
        <w:t>24-нче октябрь</w:t>
      </w:r>
    </w:p>
    <w:p w:rsidR="0059063B" w:rsidRDefault="00A50E14" w:rsidP="00A50E14">
      <w:pPr>
        <w:pStyle w:val="30"/>
        <w:shd w:val="clear" w:color="auto" w:fill="auto"/>
        <w:tabs>
          <w:tab w:val="left" w:leader="underscore" w:pos="6342"/>
          <w:tab w:val="left" w:leader="underscore" w:pos="9034"/>
        </w:tabs>
        <w:spacing w:after="0" w:line="240" w:lineRule="auto"/>
        <w:ind w:left="5103" w:right="20"/>
        <w:rPr>
          <w:b w:val="0"/>
          <w:sz w:val="28"/>
          <w:szCs w:val="28"/>
          <w:lang w:val="tt-RU"/>
        </w:rPr>
      </w:pPr>
      <w:r>
        <w:rPr>
          <w:b w:val="0"/>
          <w:sz w:val="28"/>
          <w:szCs w:val="28"/>
          <w:lang w:val="tt-RU"/>
        </w:rPr>
        <w:t xml:space="preserve">659-нчы </w:t>
      </w:r>
      <w:r w:rsidR="0059063B">
        <w:rPr>
          <w:b w:val="0"/>
          <w:sz w:val="28"/>
          <w:szCs w:val="28"/>
          <w:lang w:val="tt-RU"/>
        </w:rPr>
        <w:t>номерлы карары белән расланган</w:t>
      </w:r>
    </w:p>
    <w:p w:rsidR="0059063B" w:rsidRPr="0059063B" w:rsidRDefault="0059063B" w:rsidP="00A50E14">
      <w:pPr>
        <w:pStyle w:val="30"/>
        <w:shd w:val="clear" w:color="auto" w:fill="auto"/>
        <w:tabs>
          <w:tab w:val="left" w:leader="underscore" w:pos="6342"/>
          <w:tab w:val="left" w:leader="underscore" w:pos="9034"/>
        </w:tabs>
        <w:spacing w:after="0" w:line="240" w:lineRule="auto"/>
        <w:ind w:left="5103" w:right="20"/>
        <w:rPr>
          <w:b w:val="0"/>
          <w:sz w:val="28"/>
          <w:szCs w:val="28"/>
          <w:lang w:val="tt-RU"/>
        </w:rPr>
      </w:pPr>
      <w:r>
        <w:rPr>
          <w:b w:val="0"/>
          <w:sz w:val="28"/>
          <w:szCs w:val="28"/>
          <w:lang w:val="tt-RU"/>
        </w:rPr>
        <w:t>кушымта</w:t>
      </w:r>
    </w:p>
    <w:p w:rsidR="003F312E" w:rsidRPr="00B615C4" w:rsidRDefault="003F312E" w:rsidP="00BD0CA5">
      <w:pPr>
        <w:pStyle w:val="30"/>
        <w:shd w:val="clear" w:color="auto" w:fill="auto"/>
        <w:tabs>
          <w:tab w:val="left" w:leader="underscore" w:pos="6342"/>
          <w:tab w:val="left" w:leader="underscore" w:pos="9034"/>
        </w:tabs>
        <w:spacing w:after="0" w:line="240" w:lineRule="auto"/>
        <w:ind w:right="20"/>
        <w:rPr>
          <w:b w:val="0"/>
          <w:sz w:val="28"/>
          <w:szCs w:val="28"/>
          <w:lang w:val="tt-RU"/>
        </w:rPr>
      </w:pPr>
      <w:r w:rsidRPr="00B615C4">
        <w:rPr>
          <w:b w:val="0"/>
          <w:sz w:val="28"/>
          <w:szCs w:val="28"/>
          <w:lang w:val="tt-RU"/>
        </w:rPr>
        <w:t xml:space="preserve">  </w:t>
      </w:r>
    </w:p>
    <w:p w:rsidR="00686161" w:rsidRPr="00B615C4" w:rsidRDefault="00686161" w:rsidP="00BD0CA5">
      <w:pPr>
        <w:pStyle w:val="30"/>
        <w:shd w:val="clear" w:color="auto" w:fill="auto"/>
        <w:spacing w:after="0" w:line="240" w:lineRule="auto"/>
        <w:ind w:right="278"/>
        <w:jc w:val="center"/>
        <w:rPr>
          <w:b w:val="0"/>
          <w:sz w:val="28"/>
          <w:szCs w:val="28"/>
          <w:lang w:val="tt-RU"/>
        </w:rPr>
      </w:pPr>
    </w:p>
    <w:p w:rsidR="00BD0CA5" w:rsidRDefault="0059063B" w:rsidP="00BD0CA5">
      <w:pPr>
        <w:pStyle w:val="30"/>
        <w:shd w:val="clear" w:color="auto" w:fill="auto"/>
        <w:spacing w:after="0" w:line="240" w:lineRule="auto"/>
        <w:ind w:right="-1"/>
        <w:jc w:val="center"/>
        <w:rPr>
          <w:b w:val="0"/>
          <w:sz w:val="28"/>
          <w:szCs w:val="28"/>
          <w:lang w:val="tt-RU"/>
        </w:rPr>
      </w:pPr>
      <w:r w:rsidRPr="00B615C4">
        <w:rPr>
          <w:b w:val="0"/>
          <w:sz w:val="28"/>
          <w:szCs w:val="28"/>
          <w:lang w:val="tt-RU"/>
        </w:rPr>
        <w:t xml:space="preserve">Балигъ булмаган гражданнарның опекуннары яки попечительләре булырга, </w:t>
      </w:r>
    </w:p>
    <w:p w:rsidR="0059063B" w:rsidRPr="00B615C4" w:rsidRDefault="0059063B" w:rsidP="00BD0CA5">
      <w:pPr>
        <w:pStyle w:val="30"/>
        <w:shd w:val="clear" w:color="auto" w:fill="auto"/>
        <w:spacing w:after="0" w:line="240" w:lineRule="auto"/>
        <w:ind w:right="-1"/>
        <w:jc w:val="center"/>
        <w:rPr>
          <w:b w:val="0"/>
          <w:sz w:val="28"/>
          <w:szCs w:val="28"/>
          <w:lang w:val="tt-RU"/>
        </w:rPr>
      </w:pPr>
      <w:r w:rsidRPr="00B615C4">
        <w:rPr>
          <w:b w:val="0"/>
          <w:sz w:val="28"/>
          <w:szCs w:val="28"/>
          <w:lang w:val="tt-RU"/>
        </w:rPr>
        <w:t>яисә ата-ана тәрбиясеннән мәхрүм калган балаларны Россия Федерациясенең Гаилә законнарында билгеләнгән башка формаларда гаиләгә тәрбиягә алырга теләк белдергән гражданнарны сайлап алу һәм әзерләү буенча опека һәм попечительлек органы вәкаләтләрен гамәлгә ашыручы оешмалар эшчәнлеген тикшереп тору</w:t>
      </w:r>
    </w:p>
    <w:p w:rsidR="0059063B" w:rsidRPr="0059063B" w:rsidRDefault="0059063B" w:rsidP="00BD0CA5">
      <w:pPr>
        <w:pStyle w:val="30"/>
        <w:shd w:val="clear" w:color="auto" w:fill="auto"/>
        <w:spacing w:after="0" w:line="240" w:lineRule="auto"/>
        <w:ind w:right="-1"/>
        <w:jc w:val="center"/>
        <w:rPr>
          <w:b w:val="0"/>
          <w:sz w:val="28"/>
          <w:szCs w:val="28"/>
          <w:lang w:val="tt-RU"/>
        </w:rPr>
      </w:pPr>
      <w:r w:rsidRPr="00B615C4">
        <w:rPr>
          <w:b w:val="0"/>
          <w:sz w:val="28"/>
          <w:szCs w:val="28"/>
          <w:lang w:val="tt-RU"/>
        </w:rPr>
        <w:t xml:space="preserve"> </w:t>
      </w:r>
      <w:r w:rsidRPr="00492A79">
        <w:rPr>
          <w:b w:val="0"/>
          <w:sz w:val="28"/>
          <w:szCs w:val="28"/>
          <w:lang w:val="tt-RU"/>
        </w:rPr>
        <w:t>Т</w:t>
      </w:r>
      <w:r>
        <w:rPr>
          <w:b w:val="0"/>
          <w:sz w:val="28"/>
          <w:szCs w:val="28"/>
          <w:lang w:val="tt-RU"/>
        </w:rPr>
        <w:t>ӘРТИБЕ</w:t>
      </w:r>
    </w:p>
    <w:p w:rsidR="003F312E" w:rsidRPr="00492A79" w:rsidRDefault="003F312E" w:rsidP="00BD0CA5">
      <w:pPr>
        <w:pStyle w:val="30"/>
        <w:shd w:val="clear" w:color="auto" w:fill="auto"/>
        <w:spacing w:after="0" w:line="240" w:lineRule="auto"/>
        <w:ind w:right="280"/>
        <w:jc w:val="center"/>
        <w:rPr>
          <w:b w:val="0"/>
          <w:sz w:val="28"/>
          <w:szCs w:val="28"/>
          <w:lang w:val="tt-RU"/>
        </w:rPr>
      </w:pPr>
    </w:p>
    <w:p w:rsidR="003F312E" w:rsidRPr="00B615C4" w:rsidRDefault="00B615C4" w:rsidP="00BD0CA5">
      <w:pPr>
        <w:pStyle w:val="30"/>
        <w:shd w:val="clear" w:color="auto" w:fill="auto"/>
        <w:spacing w:after="0" w:line="240" w:lineRule="auto"/>
        <w:ind w:right="280"/>
        <w:jc w:val="center"/>
        <w:rPr>
          <w:b w:val="0"/>
          <w:sz w:val="28"/>
          <w:szCs w:val="28"/>
          <w:lang w:val="tt-RU"/>
        </w:rPr>
      </w:pPr>
      <w:r w:rsidRPr="00492A79">
        <w:rPr>
          <w:b w:val="0"/>
          <w:sz w:val="28"/>
          <w:szCs w:val="28"/>
          <w:lang w:val="tt-RU"/>
        </w:rPr>
        <w:t>1. Г</w:t>
      </w:r>
      <w:r>
        <w:rPr>
          <w:b w:val="0"/>
          <w:sz w:val="28"/>
          <w:szCs w:val="28"/>
          <w:lang w:val="tt-RU"/>
        </w:rPr>
        <w:t>омуми нигезләмәләр</w:t>
      </w:r>
    </w:p>
    <w:p w:rsidR="003F312E" w:rsidRPr="00492A79" w:rsidRDefault="003F312E" w:rsidP="00BD0CA5">
      <w:pPr>
        <w:pStyle w:val="1"/>
        <w:shd w:val="clear" w:color="auto" w:fill="auto"/>
        <w:tabs>
          <w:tab w:val="left" w:pos="1455"/>
        </w:tabs>
        <w:spacing w:before="0" w:line="240" w:lineRule="auto"/>
        <w:ind w:right="20" w:firstLine="709"/>
        <w:jc w:val="both"/>
        <w:rPr>
          <w:sz w:val="28"/>
          <w:szCs w:val="28"/>
          <w:lang w:val="tt-RU"/>
        </w:rPr>
      </w:pPr>
      <w:r w:rsidRPr="00492A79">
        <w:rPr>
          <w:sz w:val="28"/>
          <w:szCs w:val="28"/>
          <w:lang w:val="tt-RU"/>
        </w:rPr>
        <w:t xml:space="preserve">1.1. </w:t>
      </w:r>
      <w:r w:rsidR="00B615C4" w:rsidRPr="00492A79">
        <w:rPr>
          <w:sz w:val="28"/>
          <w:szCs w:val="28"/>
          <w:lang w:val="tt-RU"/>
        </w:rPr>
        <w:t>Әлеге</w:t>
      </w:r>
      <w:r w:rsidR="00BD0CA5">
        <w:rPr>
          <w:sz w:val="28"/>
          <w:szCs w:val="28"/>
          <w:lang w:val="tt-RU"/>
        </w:rPr>
        <w:t xml:space="preserve">  </w:t>
      </w:r>
      <w:r w:rsidR="00B615C4" w:rsidRPr="00492A79">
        <w:rPr>
          <w:sz w:val="28"/>
          <w:szCs w:val="28"/>
          <w:lang w:val="tt-RU"/>
        </w:rPr>
        <w:t xml:space="preserve"> тәртип</w:t>
      </w:r>
      <w:r w:rsidR="00BD0CA5">
        <w:rPr>
          <w:sz w:val="28"/>
          <w:szCs w:val="28"/>
          <w:lang w:val="tt-RU"/>
        </w:rPr>
        <w:t xml:space="preserve">  </w:t>
      </w:r>
      <w:r w:rsidR="00B615C4" w:rsidRPr="00492A79">
        <w:rPr>
          <w:sz w:val="28"/>
          <w:szCs w:val="28"/>
          <w:lang w:val="tt-RU"/>
        </w:rPr>
        <w:t xml:space="preserve"> «Опека </w:t>
      </w:r>
      <w:r w:rsidR="00BD0CA5">
        <w:rPr>
          <w:sz w:val="28"/>
          <w:szCs w:val="28"/>
          <w:lang w:val="tt-RU"/>
        </w:rPr>
        <w:t xml:space="preserve">  </w:t>
      </w:r>
      <w:r w:rsidR="00B615C4" w:rsidRPr="00492A79">
        <w:rPr>
          <w:sz w:val="28"/>
          <w:szCs w:val="28"/>
          <w:lang w:val="tt-RU"/>
        </w:rPr>
        <w:t xml:space="preserve">һәм </w:t>
      </w:r>
      <w:r w:rsidR="00BD0CA5">
        <w:rPr>
          <w:sz w:val="28"/>
          <w:szCs w:val="28"/>
          <w:lang w:val="tt-RU"/>
        </w:rPr>
        <w:t xml:space="preserve">  </w:t>
      </w:r>
      <w:r w:rsidR="00B615C4" w:rsidRPr="00492A79">
        <w:rPr>
          <w:sz w:val="28"/>
          <w:szCs w:val="28"/>
          <w:lang w:val="tt-RU"/>
        </w:rPr>
        <w:t xml:space="preserve">попечительлек </w:t>
      </w:r>
      <w:r w:rsidR="00BD0CA5">
        <w:rPr>
          <w:sz w:val="28"/>
          <w:szCs w:val="28"/>
          <w:lang w:val="tt-RU"/>
        </w:rPr>
        <w:t xml:space="preserve">  </w:t>
      </w:r>
      <w:r w:rsidR="00B615C4" w:rsidRPr="00492A79">
        <w:rPr>
          <w:sz w:val="28"/>
          <w:szCs w:val="28"/>
          <w:lang w:val="tt-RU"/>
        </w:rPr>
        <w:t>турында»</w:t>
      </w:r>
      <w:r w:rsidR="00B615C4">
        <w:rPr>
          <w:sz w:val="28"/>
          <w:szCs w:val="28"/>
          <w:lang w:val="tt-RU"/>
        </w:rPr>
        <w:t xml:space="preserve"> </w:t>
      </w:r>
      <w:r w:rsidR="00BD0CA5">
        <w:rPr>
          <w:sz w:val="28"/>
          <w:szCs w:val="28"/>
          <w:lang w:val="tt-RU"/>
        </w:rPr>
        <w:t xml:space="preserve">                                          </w:t>
      </w:r>
      <w:r w:rsidR="00B615C4" w:rsidRPr="00492A79">
        <w:rPr>
          <w:sz w:val="28"/>
          <w:szCs w:val="28"/>
          <w:lang w:val="tt-RU"/>
        </w:rPr>
        <w:t>2008 е</w:t>
      </w:r>
      <w:r w:rsidR="00B615C4">
        <w:rPr>
          <w:sz w:val="28"/>
          <w:szCs w:val="28"/>
          <w:lang w:val="tt-RU"/>
        </w:rPr>
        <w:t>лның 24 апрелендәге</w:t>
      </w:r>
      <w:r w:rsidR="00B615C4" w:rsidRPr="00492A79">
        <w:rPr>
          <w:sz w:val="28"/>
          <w:szCs w:val="28"/>
          <w:lang w:val="tt-RU"/>
        </w:rPr>
        <w:t xml:space="preserve"> 48-ФЗ </w:t>
      </w:r>
      <w:r w:rsidR="00B615C4">
        <w:rPr>
          <w:sz w:val="28"/>
          <w:szCs w:val="28"/>
          <w:lang w:val="tt-RU"/>
        </w:rPr>
        <w:t xml:space="preserve">номерлы </w:t>
      </w:r>
      <w:r w:rsidR="00B615C4" w:rsidRPr="00492A79">
        <w:rPr>
          <w:sz w:val="28"/>
          <w:szCs w:val="28"/>
          <w:lang w:val="tt-RU"/>
        </w:rPr>
        <w:t>Федераль закон нигезендә һәм</w:t>
      </w:r>
      <w:r w:rsidR="00DE18CE">
        <w:rPr>
          <w:sz w:val="28"/>
          <w:szCs w:val="28"/>
          <w:lang w:val="tt-RU"/>
        </w:rPr>
        <w:t xml:space="preserve"> </w:t>
      </w:r>
      <w:r w:rsidR="00DE18CE" w:rsidRPr="00DE18CE">
        <w:rPr>
          <w:sz w:val="28"/>
          <w:szCs w:val="28"/>
          <w:lang w:val="tt-RU"/>
        </w:rPr>
        <w:t>Россия Федерациясе Хөкүмәтенең 2009 елның 18 маендагы 423 номерлы карары</w:t>
      </w:r>
      <w:r w:rsidR="00B615C4" w:rsidRPr="00DE18CE">
        <w:rPr>
          <w:sz w:val="28"/>
          <w:szCs w:val="28"/>
          <w:lang w:val="tt-RU"/>
        </w:rPr>
        <w:t xml:space="preserve"> </w:t>
      </w:r>
      <w:r w:rsidR="00DE18CE">
        <w:rPr>
          <w:sz w:val="28"/>
          <w:szCs w:val="28"/>
          <w:lang w:val="tt-RU"/>
        </w:rPr>
        <w:t xml:space="preserve">белән расланган </w:t>
      </w:r>
      <w:r w:rsidR="00B615C4" w:rsidRPr="00492A79">
        <w:rPr>
          <w:sz w:val="28"/>
          <w:szCs w:val="28"/>
          <w:lang w:val="tt-RU"/>
        </w:rPr>
        <w:t>балигъ булмаган балаларга карата опека һәм попечительлек органнарының мәгариф оешмалары, медицина оешмалары, социаль хезмәтләр күрсәтүче оешмалар яки башка оешмалар, шул исәптән ятим балалар һәм ата-ана тәрбиясеннән мәхрүм калган балалар оешмалары тарафыннан аерым вәкаләтләрен гамәлгә ашыру кагыйдәләренең 5 пунктын гамәлгә ашыру</w:t>
      </w:r>
      <w:r w:rsidR="00DE18CE">
        <w:rPr>
          <w:sz w:val="28"/>
          <w:szCs w:val="28"/>
          <w:lang w:val="tt-RU"/>
        </w:rPr>
        <w:t>, һәм</w:t>
      </w:r>
      <w:r w:rsidR="00DE18CE" w:rsidRPr="00492A79">
        <w:rPr>
          <w:lang w:val="tt-RU"/>
        </w:rPr>
        <w:t xml:space="preserve"> </w:t>
      </w:r>
      <w:r w:rsidR="00DE18CE" w:rsidRPr="00DE18CE">
        <w:rPr>
          <w:sz w:val="28"/>
          <w:szCs w:val="28"/>
          <w:lang w:val="tt-RU"/>
        </w:rPr>
        <w:t>Россия Федерациясе Мәгариф һәм ф</w:t>
      </w:r>
      <w:r w:rsidR="00DE18CE">
        <w:rPr>
          <w:sz w:val="28"/>
          <w:szCs w:val="28"/>
          <w:lang w:val="tt-RU"/>
        </w:rPr>
        <w:t xml:space="preserve">ән министрлыгының 2015 елның 13 мартындагы </w:t>
      </w:r>
      <w:r w:rsidR="00DE18CE" w:rsidRPr="00DE18CE">
        <w:rPr>
          <w:sz w:val="28"/>
          <w:szCs w:val="28"/>
          <w:lang w:val="tt-RU"/>
        </w:rPr>
        <w:t xml:space="preserve">235 </w:t>
      </w:r>
      <w:r w:rsidR="00DE18CE">
        <w:rPr>
          <w:sz w:val="28"/>
          <w:szCs w:val="28"/>
          <w:lang w:val="tt-RU"/>
        </w:rPr>
        <w:t xml:space="preserve">номерлы </w:t>
      </w:r>
      <w:r w:rsidR="00DE18CE" w:rsidRPr="00DE18CE">
        <w:rPr>
          <w:sz w:val="28"/>
          <w:szCs w:val="28"/>
          <w:lang w:val="tt-RU"/>
        </w:rPr>
        <w:t>боерыгы белән расланган</w:t>
      </w:r>
      <w:r w:rsidR="00B615C4" w:rsidRPr="00DE18CE">
        <w:rPr>
          <w:sz w:val="28"/>
          <w:szCs w:val="28"/>
          <w:lang w:val="tt-RU"/>
        </w:rPr>
        <w:t xml:space="preserve"> </w:t>
      </w:r>
      <w:r w:rsidR="00B615C4" w:rsidRPr="00492A79">
        <w:rPr>
          <w:sz w:val="28"/>
          <w:szCs w:val="28"/>
          <w:lang w:val="tt-RU"/>
        </w:rPr>
        <w:t>ата-ана тәрбиясеннән мәхрүм калган баланы үз гаиләсенә тәрбиягә алырга теләүче затларны әзерләү эшчәнлеген оештыру һәм гамәлгә ашыру тәртибенең 24 пункты</w:t>
      </w:r>
      <w:r w:rsidR="00DE18CE">
        <w:rPr>
          <w:sz w:val="28"/>
          <w:szCs w:val="28"/>
          <w:lang w:val="tt-RU"/>
        </w:rPr>
        <w:t>н тормышка ашыру максатларында эшләнгән</w:t>
      </w:r>
      <w:r w:rsidR="00B615C4">
        <w:rPr>
          <w:sz w:val="28"/>
          <w:szCs w:val="28"/>
          <w:lang w:val="tt-RU"/>
        </w:rPr>
        <w:t>,</w:t>
      </w:r>
      <w:r w:rsidR="00B615C4" w:rsidRPr="00492A79">
        <w:rPr>
          <w:sz w:val="28"/>
          <w:szCs w:val="28"/>
          <w:lang w:val="tt-RU"/>
        </w:rPr>
        <w:t xml:space="preserve"> һәм алар белән Татарстан Республикасы Түбән Кама муниципаль районы Башкарма комитеты тарафыннан балигъ булмаган гражданнарның опекуннары яки попечительләре б</w:t>
      </w:r>
      <w:r w:rsidR="00DE18CE" w:rsidRPr="00492A79">
        <w:rPr>
          <w:sz w:val="28"/>
          <w:szCs w:val="28"/>
          <w:lang w:val="tt-RU"/>
        </w:rPr>
        <w:t>улырга яисә</w:t>
      </w:r>
      <w:r w:rsidR="004E1C81">
        <w:rPr>
          <w:sz w:val="28"/>
          <w:szCs w:val="28"/>
          <w:lang w:val="tt-RU"/>
        </w:rPr>
        <w:t xml:space="preserve"> </w:t>
      </w:r>
      <w:r w:rsidR="004E1C81" w:rsidRPr="00492A79">
        <w:rPr>
          <w:sz w:val="28"/>
          <w:szCs w:val="28"/>
          <w:lang w:val="tt-RU"/>
        </w:rPr>
        <w:t xml:space="preserve">Россия Федерациясенең  гаилә законнарының башка билгеләнгән формаларда </w:t>
      </w:r>
      <w:r w:rsidR="00B615C4" w:rsidRPr="00492A79">
        <w:rPr>
          <w:sz w:val="28"/>
          <w:szCs w:val="28"/>
          <w:lang w:val="tt-RU"/>
        </w:rPr>
        <w:t xml:space="preserve">ата-ана тәрбиясеннән мәхрүм калган балаларны </w:t>
      </w:r>
      <w:r w:rsidR="004E1C81" w:rsidRPr="00492A79">
        <w:rPr>
          <w:sz w:val="28"/>
          <w:szCs w:val="28"/>
          <w:lang w:val="tt-RU"/>
        </w:rPr>
        <w:t xml:space="preserve">гаиләгә тәрбиягә </w:t>
      </w:r>
      <w:r w:rsidR="00B615C4" w:rsidRPr="00492A79">
        <w:rPr>
          <w:sz w:val="28"/>
          <w:szCs w:val="28"/>
          <w:lang w:val="tt-RU"/>
        </w:rPr>
        <w:t>кабул итәргә теләгән гражданнарны сайлап алу һәм әзерләү буенча опека һәм попечительлек органы вәкаләтләрен тапшыру турында</w:t>
      </w:r>
      <w:r w:rsidR="004E1C81" w:rsidRPr="00492A79">
        <w:rPr>
          <w:sz w:val="28"/>
          <w:szCs w:val="28"/>
          <w:lang w:val="tt-RU"/>
        </w:rPr>
        <w:t xml:space="preserve"> шартнамәләр төзел</w:t>
      </w:r>
      <w:r w:rsidR="004E1C81">
        <w:rPr>
          <w:sz w:val="28"/>
          <w:szCs w:val="28"/>
          <w:lang w:val="tt-RU"/>
        </w:rPr>
        <w:t xml:space="preserve">гән </w:t>
      </w:r>
      <w:r w:rsidR="004E1C81" w:rsidRPr="004E1C81">
        <w:rPr>
          <w:sz w:val="28"/>
          <w:szCs w:val="28"/>
          <w:lang w:val="tt-RU"/>
        </w:rPr>
        <w:t>оешмаларның эшчәнлеген тикш</w:t>
      </w:r>
      <w:r w:rsidR="004E1C81">
        <w:rPr>
          <w:sz w:val="28"/>
          <w:szCs w:val="28"/>
          <w:lang w:val="tt-RU"/>
        </w:rPr>
        <w:t>ереп тору кагыйдәләрен билгели</w:t>
      </w:r>
      <w:r w:rsidR="004E1C81" w:rsidRPr="004E1C81">
        <w:rPr>
          <w:sz w:val="28"/>
          <w:szCs w:val="28"/>
          <w:lang w:val="tt-RU"/>
        </w:rPr>
        <w:t xml:space="preserve"> </w:t>
      </w:r>
      <w:r w:rsidR="00B615C4" w:rsidRPr="00492A79">
        <w:rPr>
          <w:sz w:val="28"/>
          <w:szCs w:val="28"/>
          <w:lang w:val="tt-RU"/>
        </w:rPr>
        <w:t xml:space="preserve"> (алга таба – опекун булырга теләк белдергән гражданнарны сайлап алу һәм әзерләү буенча вәкаләт).</w:t>
      </w:r>
    </w:p>
    <w:p w:rsidR="003F312E" w:rsidRPr="00492A79" w:rsidRDefault="003F312E" w:rsidP="00BD0CA5">
      <w:pPr>
        <w:pStyle w:val="1"/>
        <w:shd w:val="clear" w:color="auto" w:fill="auto"/>
        <w:tabs>
          <w:tab w:val="left" w:pos="1450"/>
        </w:tabs>
        <w:spacing w:before="0" w:line="240" w:lineRule="auto"/>
        <w:ind w:right="20" w:firstLine="709"/>
        <w:jc w:val="both"/>
        <w:rPr>
          <w:bCs/>
          <w:color w:val="000000"/>
          <w:sz w:val="28"/>
          <w:szCs w:val="28"/>
          <w:lang w:val="tt-RU"/>
        </w:rPr>
      </w:pPr>
      <w:r w:rsidRPr="00492A79">
        <w:rPr>
          <w:sz w:val="28"/>
          <w:szCs w:val="28"/>
          <w:lang w:val="tt-RU"/>
        </w:rPr>
        <w:t xml:space="preserve">1.2. </w:t>
      </w:r>
      <w:r w:rsidR="00B615C4" w:rsidRPr="00492A79">
        <w:rPr>
          <w:sz w:val="28"/>
          <w:szCs w:val="28"/>
          <w:lang w:val="tt-RU"/>
        </w:rPr>
        <w:t>Россия Федерациясе Мәгариф Министрлыг</w:t>
      </w:r>
      <w:r w:rsidR="00541216" w:rsidRPr="00492A79">
        <w:rPr>
          <w:sz w:val="28"/>
          <w:szCs w:val="28"/>
          <w:lang w:val="tt-RU"/>
        </w:rPr>
        <w:t>ының «Б</w:t>
      </w:r>
      <w:r w:rsidR="00B615C4" w:rsidRPr="00492A79">
        <w:rPr>
          <w:sz w:val="28"/>
          <w:szCs w:val="28"/>
          <w:lang w:val="tt-RU"/>
        </w:rPr>
        <w:t xml:space="preserve">алигъ булмаганнарга карата опека һәм попечительлек башкаруның аерым мәсьәләләрен гамәлгә ашыру турында» 2019 елның 10 гыйнварындагы 4 номерлы боерыгы белән билгеләнгән тәртиптә </w:t>
      </w:r>
      <w:r w:rsidR="00541216">
        <w:rPr>
          <w:sz w:val="28"/>
          <w:szCs w:val="28"/>
          <w:lang w:val="tt-RU"/>
        </w:rPr>
        <w:t xml:space="preserve">сайлап алынган, </w:t>
      </w:r>
      <w:r w:rsidR="00B615C4" w:rsidRPr="00492A79">
        <w:rPr>
          <w:sz w:val="28"/>
          <w:szCs w:val="28"/>
          <w:lang w:val="tt-RU"/>
        </w:rPr>
        <w:t>опекуннар булырга теләк белдергән гражданнарны сайлап алу һәм әзерләү вәкаләтләрен гамәлгә ашыруч</w:t>
      </w:r>
      <w:r w:rsidR="00541216" w:rsidRPr="00492A79">
        <w:rPr>
          <w:sz w:val="28"/>
          <w:szCs w:val="28"/>
          <w:lang w:val="tt-RU"/>
        </w:rPr>
        <w:t>ы оешмалар эшчәнлеген тикшереп тор</w:t>
      </w:r>
      <w:r w:rsidR="00B615C4" w:rsidRPr="00492A79">
        <w:rPr>
          <w:sz w:val="28"/>
          <w:szCs w:val="28"/>
          <w:lang w:val="tt-RU"/>
        </w:rPr>
        <w:t>у Татарстан Республикасы Түбән Кама муниципаль районы Башкарма комитеты (алга таба – опека һәм попечительлек органы) тарафыннан опека һәм попечительлек бүлег</w:t>
      </w:r>
      <w:r w:rsidR="00541216" w:rsidRPr="00492A79">
        <w:rPr>
          <w:sz w:val="28"/>
          <w:szCs w:val="28"/>
          <w:lang w:val="tt-RU"/>
        </w:rPr>
        <w:t>е (алга таба – опека бүлеге) йөзендә</w:t>
      </w:r>
      <w:r w:rsidR="00B615C4" w:rsidRPr="00492A79">
        <w:rPr>
          <w:sz w:val="28"/>
          <w:szCs w:val="28"/>
          <w:lang w:val="tt-RU"/>
        </w:rPr>
        <w:t xml:space="preserve"> гамәлгә ашырыла.</w:t>
      </w:r>
    </w:p>
    <w:p w:rsidR="003F312E" w:rsidRPr="00492A79" w:rsidRDefault="003F312E" w:rsidP="00BD0CA5">
      <w:pPr>
        <w:pStyle w:val="1"/>
        <w:shd w:val="clear" w:color="auto" w:fill="auto"/>
        <w:tabs>
          <w:tab w:val="left" w:pos="1455"/>
        </w:tabs>
        <w:spacing w:before="0" w:line="240" w:lineRule="auto"/>
        <w:ind w:right="20" w:firstLine="709"/>
        <w:jc w:val="both"/>
        <w:rPr>
          <w:sz w:val="28"/>
          <w:szCs w:val="28"/>
          <w:lang w:val="tt-RU"/>
        </w:rPr>
      </w:pPr>
      <w:r w:rsidRPr="00492A79">
        <w:rPr>
          <w:sz w:val="28"/>
          <w:szCs w:val="28"/>
          <w:lang w:val="tt-RU"/>
        </w:rPr>
        <w:lastRenderedPageBreak/>
        <w:t xml:space="preserve">1.3. </w:t>
      </w:r>
      <w:r w:rsidR="00B615C4" w:rsidRPr="00492A79">
        <w:rPr>
          <w:sz w:val="28"/>
          <w:szCs w:val="28"/>
          <w:lang w:val="tt-RU"/>
        </w:rPr>
        <w:t>Опекун булырга теләк белдергән гражданнарны сайлап алу һәм әзерләү буенча вәкаләтләрне гамәлгә ашыру буе</w:t>
      </w:r>
      <w:r w:rsidR="00541216" w:rsidRPr="00492A79">
        <w:rPr>
          <w:sz w:val="28"/>
          <w:szCs w:val="28"/>
          <w:lang w:val="tt-RU"/>
        </w:rPr>
        <w:t>нча оешма эшчәнлеген тикшереп тор</w:t>
      </w:r>
      <w:r w:rsidR="00B615C4" w:rsidRPr="00492A79">
        <w:rPr>
          <w:sz w:val="28"/>
          <w:szCs w:val="28"/>
          <w:lang w:val="tt-RU"/>
        </w:rPr>
        <w:t>у мондый оешма эшчәнлегенә тикшерүләр үткәрү юлы белән башкарыла.</w:t>
      </w:r>
    </w:p>
    <w:p w:rsidR="003F312E" w:rsidRPr="00492A79" w:rsidRDefault="003F312E" w:rsidP="00BD0CA5">
      <w:pPr>
        <w:pStyle w:val="1"/>
        <w:shd w:val="clear" w:color="auto" w:fill="auto"/>
        <w:tabs>
          <w:tab w:val="left" w:pos="1455"/>
        </w:tabs>
        <w:spacing w:before="0" w:line="240" w:lineRule="auto"/>
        <w:ind w:right="20"/>
        <w:rPr>
          <w:sz w:val="28"/>
          <w:szCs w:val="28"/>
          <w:lang w:val="tt-RU"/>
        </w:rPr>
      </w:pPr>
    </w:p>
    <w:p w:rsidR="00541216" w:rsidRPr="00492A79" w:rsidRDefault="003F312E" w:rsidP="00BD0CA5">
      <w:pPr>
        <w:pStyle w:val="1"/>
        <w:shd w:val="clear" w:color="auto" w:fill="auto"/>
        <w:tabs>
          <w:tab w:val="left" w:pos="1455"/>
        </w:tabs>
        <w:spacing w:before="0" w:line="240" w:lineRule="auto"/>
        <w:ind w:right="20"/>
        <w:rPr>
          <w:sz w:val="28"/>
          <w:szCs w:val="28"/>
          <w:lang w:val="tt-RU"/>
        </w:rPr>
      </w:pPr>
      <w:r w:rsidRPr="00492A79">
        <w:rPr>
          <w:sz w:val="28"/>
          <w:szCs w:val="28"/>
          <w:lang w:val="tt-RU"/>
        </w:rPr>
        <w:t xml:space="preserve">2. </w:t>
      </w:r>
      <w:r w:rsidR="00541216" w:rsidRPr="00492A79">
        <w:rPr>
          <w:sz w:val="28"/>
          <w:szCs w:val="28"/>
          <w:lang w:val="tt-RU"/>
        </w:rPr>
        <w:t>Опекун булырга теләк белдергән гражданнарны сайлап алу һәм әзерләү буенча вәкаләтләрне гамәлгә ашыру буенча оешма эшчәнлеген тикшерүне</w:t>
      </w:r>
      <w:r w:rsidR="00541216">
        <w:rPr>
          <w:sz w:val="28"/>
          <w:szCs w:val="28"/>
          <w:lang w:val="tt-RU"/>
        </w:rPr>
        <w:t xml:space="preserve"> </w:t>
      </w:r>
      <w:r w:rsidR="00541216" w:rsidRPr="00492A79">
        <w:rPr>
          <w:sz w:val="28"/>
          <w:szCs w:val="28"/>
          <w:lang w:val="tt-RU"/>
        </w:rPr>
        <w:t>үткәрү</w:t>
      </w:r>
      <w:r w:rsidR="00541216">
        <w:rPr>
          <w:sz w:val="28"/>
          <w:szCs w:val="28"/>
          <w:lang w:val="tt-RU"/>
        </w:rPr>
        <w:t xml:space="preserve"> регламенты</w:t>
      </w:r>
    </w:p>
    <w:p w:rsidR="003F312E" w:rsidRPr="00E91BA8" w:rsidRDefault="003F312E" w:rsidP="00BD0CA5">
      <w:pPr>
        <w:pStyle w:val="1"/>
        <w:shd w:val="clear" w:color="auto" w:fill="auto"/>
        <w:tabs>
          <w:tab w:val="left" w:pos="1450"/>
        </w:tabs>
        <w:spacing w:before="0" w:line="240" w:lineRule="auto"/>
        <w:ind w:right="40" w:firstLine="709"/>
        <w:jc w:val="both"/>
        <w:rPr>
          <w:sz w:val="28"/>
          <w:szCs w:val="28"/>
          <w:lang w:val="tt-RU"/>
        </w:rPr>
      </w:pPr>
      <w:r w:rsidRPr="00E91BA8">
        <w:rPr>
          <w:sz w:val="28"/>
          <w:szCs w:val="28"/>
          <w:lang w:val="tt-RU"/>
        </w:rPr>
        <w:t xml:space="preserve">2.1. </w:t>
      </w:r>
      <w:r w:rsidR="00541216" w:rsidRPr="00E91BA8">
        <w:rPr>
          <w:sz w:val="28"/>
          <w:szCs w:val="28"/>
          <w:lang w:val="tt-RU"/>
        </w:rPr>
        <w:t>Опекун булырга теләк белдергән гражданнарны сайлап алу һәм әзерләү буенча вәкаләтләрне гамәлгә ашыру</w:t>
      </w:r>
      <w:r w:rsidR="00E91BA8">
        <w:rPr>
          <w:sz w:val="28"/>
          <w:szCs w:val="28"/>
          <w:lang w:val="tt-RU"/>
        </w:rPr>
        <w:t xml:space="preserve"> буенча оешма</w:t>
      </w:r>
      <w:r w:rsidR="00541216" w:rsidRPr="00E91BA8">
        <w:rPr>
          <w:sz w:val="28"/>
          <w:szCs w:val="28"/>
          <w:lang w:val="tt-RU"/>
        </w:rPr>
        <w:t xml:space="preserve"> эшчәнлеген тикшерү опека һәм попечительлек буенча аерым дәүләт вәкаләтләрен башкаручы опека бүлегенең вәкаләтле вазыйфаи заты (муниципаль хезмәт</w:t>
      </w:r>
      <w:r w:rsidR="00E91BA8" w:rsidRPr="00E91BA8">
        <w:rPr>
          <w:sz w:val="28"/>
          <w:szCs w:val="28"/>
          <w:lang w:val="tt-RU"/>
        </w:rPr>
        <w:t>кәр) тарафыннан</w:t>
      </w:r>
      <w:r w:rsidR="00541216" w:rsidRPr="00E91BA8">
        <w:rPr>
          <w:sz w:val="28"/>
          <w:szCs w:val="28"/>
          <w:lang w:val="tt-RU"/>
        </w:rPr>
        <w:t xml:space="preserve"> «Татарстан Республикасында муниципаль берәмлекләрнең җирле үзидарә органнарына опека һәм попечительлек өлкәсендә Татарстан Республикасының аерым дәүләт вәкаләтләрен бирү турында»</w:t>
      </w:r>
      <w:r w:rsidR="00E91BA8" w:rsidRPr="00E91BA8">
        <w:rPr>
          <w:sz w:val="28"/>
          <w:szCs w:val="28"/>
          <w:lang w:val="tt-RU"/>
        </w:rPr>
        <w:t xml:space="preserve"> </w:t>
      </w:r>
      <w:r w:rsidR="00541216" w:rsidRPr="00E91BA8">
        <w:rPr>
          <w:sz w:val="28"/>
          <w:szCs w:val="28"/>
          <w:lang w:val="tt-RU"/>
        </w:rPr>
        <w:t>2008 елның 20 мартындагы 7-ТРЗ номерлы Татарстан Республикасы Законы нигезендә</w:t>
      </w:r>
      <w:r w:rsidR="00E91BA8" w:rsidRPr="00E91BA8">
        <w:rPr>
          <w:sz w:val="28"/>
          <w:szCs w:val="28"/>
          <w:lang w:val="tt-RU"/>
        </w:rPr>
        <w:t xml:space="preserve"> гам</w:t>
      </w:r>
      <w:r w:rsidR="00E91BA8">
        <w:rPr>
          <w:sz w:val="28"/>
          <w:szCs w:val="28"/>
          <w:lang w:val="tt-RU"/>
        </w:rPr>
        <w:t>әлгә ашырыла</w:t>
      </w:r>
      <w:r w:rsidR="00541216" w:rsidRPr="00E91BA8">
        <w:rPr>
          <w:sz w:val="28"/>
          <w:szCs w:val="28"/>
          <w:lang w:val="tt-RU"/>
        </w:rPr>
        <w:t>.</w:t>
      </w:r>
    </w:p>
    <w:p w:rsidR="003F312E" w:rsidRPr="00E91BA8" w:rsidRDefault="003F312E" w:rsidP="00BD0CA5">
      <w:pPr>
        <w:pStyle w:val="1"/>
        <w:shd w:val="clear" w:color="auto" w:fill="auto"/>
        <w:tabs>
          <w:tab w:val="left" w:pos="1470"/>
        </w:tabs>
        <w:spacing w:before="0" w:line="240" w:lineRule="auto"/>
        <w:ind w:right="40" w:firstLine="709"/>
        <w:jc w:val="both"/>
        <w:rPr>
          <w:sz w:val="28"/>
          <w:szCs w:val="28"/>
          <w:lang w:val="tt-RU"/>
        </w:rPr>
      </w:pPr>
      <w:r w:rsidRPr="00E91BA8">
        <w:rPr>
          <w:sz w:val="28"/>
          <w:szCs w:val="28"/>
          <w:lang w:val="tt-RU"/>
        </w:rPr>
        <w:t xml:space="preserve">2.2. </w:t>
      </w:r>
      <w:r w:rsidR="00541216" w:rsidRPr="00E91BA8">
        <w:rPr>
          <w:sz w:val="28"/>
          <w:szCs w:val="28"/>
          <w:lang w:val="tt-RU"/>
        </w:rPr>
        <w:t>Опекун булырга теләк белдергән гражданнарны сайлап алу һәм әзерләү буенча вәкаләтләрне гамәлгә ашыру буенча оешма эшчәнлеген тикшерү опека бүлегенең</w:t>
      </w:r>
      <w:r w:rsidR="00E91BA8">
        <w:rPr>
          <w:sz w:val="28"/>
          <w:szCs w:val="28"/>
          <w:lang w:val="tt-RU"/>
        </w:rPr>
        <w:t xml:space="preserve"> </w:t>
      </w:r>
      <w:r w:rsidR="00E91BA8" w:rsidRPr="00E91BA8">
        <w:rPr>
          <w:sz w:val="28"/>
          <w:szCs w:val="28"/>
          <w:lang w:val="tt-RU"/>
        </w:rPr>
        <w:t>бер вазыйфаи зат</w:t>
      </w:r>
      <w:r w:rsidR="00E91BA8">
        <w:rPr>
          <w:sz w:val="28"/>
          <w:szCs w:val="28"/>
          <w:lang w:val="tt-RU"/>
        </w:rPr>
        <w:t>ы</w:t>
      </w:r>
      <w:r w:rsidR="00E91BA8" w:rsidRPr="00E91BA8">
        <w:rPr>
          <w:sz w:val="28"/>
          <w:szCs w:val="28"/>
          <w:lang w:val="tt-RU"/>
        </w:rPr>
        <w:t xml:space="preserve"> (муниципаль хезмәткәр) яисә</w:t>
      </w:r>
      <w:r w:rsidR="00541216" w:rsidRPr="00E91BA8">
        <w:rPr>
          <w:sz w:val="28"/>
          <w:szCs w:val="28"/>
          <w:lang w:val="tt-RU"/>
        </w:rPr>
        <w:t xml:space="preserve"> опека бүлегенең кимендә өч вазифаи затыннан торган, берсе комиссия рәисе булган комиссия тарафыннан үткәрелергә мөмкин.</w:t>
      </w:r>
      <w:r w:rsidR="00E91BA8">
        <w:rPr>
          <w:sz w:val="28"/>
          <w:szCs w:val="28"/>
          <w:lang w:val="tt-RU"/>
        </w:rPr>
        <w:t xml:space="preserve"> </w:t>
      </w:r>
    </w:p>
    <w:p w:rsidR="003F312E" w:rsidRPr="004F1A25" w:rsidRDefault="003F312E" w:rsidP="00BD0CA5">
      <w:pPr>
        <w:pStyle w:val="1"/>
        <w:shd w:val="clear" w:color="auto" w:fill="auto"/>
        <w:tabs>
          <w:tab w:val="left" w:pos="1470"/>
        </w:tabs>
        <w:spacing w:before="0" w:line="240" w:lineRule="auto"/>
        <w:ind w:right="40" w:firstLine="709"/>
        <w:jc w:val="both"/>
        <w:rPr>
          <w:sz w:val="28"/>
          <w:szCs w:val="28"/>
          <w:lang w:val="tt-RU"/>
        </w:rPr>
      </w:pPr>
      <w:r w:rsidRPr="004F1A25">
        <w:rPr>
          <w:sz w:val="28"/>
          <w:szCs w:val="28"/>
          <w:lang w:val="tt-RU"/>
        </w:rPr>
        <w:t xml:space="preserve">2.3. </w:t>
      </w:r>
      <w:r w:rsidR="00541216" w:rsidRPr="004F1A25">
        <w:rPr>
          <w:sz w:val="28"/>
          <w:szCs w:val="28"/>
          <w:lang w:val="tt-RU"/>
        </w:rPr>
        <w:t xml:space="preserve">Опекун булырга теләк белдергән гражданнарны сайлап алу һәм әзерләү буенча вәкаләтләрне гамәлгә ашыру </w:t>
      </w:r>
      <w:r w:rsidR="00E91BA8">
        <w:rPr>
          <w:sz w:val="28"/>
          <w:szCs w:val="28"/>
          <w:lang w:val="tt-RU"/>
        </w:rPr>
        <w:t xml:space="preserve">буенча оешма </w:t>
      </w:r>
      <w:r w:rsidR="00541216" w:rsidRPr="004F1A25">
        <w:rPr>
          <w:sz w:val="28"/>
          <w:szCs w:val="28"/>
          <w:lang w:val="tt-RU"/>
        </w:rPr>
        <w:t>эшчәнлеген тикшерү планлы һәм планнан тыш булырга мөмкин.</w:t>
      </w:r>
    </w:p>
    <w:p w:rsidR="003F312E" w:rsidRPr="00BD0CA5" w:rsidRDefault="003F312E" w:rsidP="00BD0CA5">
      <w:pPr>
        <w:pStyle w:val="1"/>
        <w:shd w:val="clear" w:color="auto" w:fill="auto"/>
        <w:tabs>
          <w:tab w:val="left" w:pos="1475"/>
        </w:tabs>
        <w:spacing w:before="0" w:line="240" w:lineRule="auto"/>
        <w:ind w:right="40" w:firstLine="709"/>
        <w:jc w:val="both"/>
        <w:rPr>
          <w:sz w:val="28"/>
          <w:szCs w:val="28"/>
          <w:lang w:val="tt-RU"/>
        </w:rPr>
      </w:pPr>
      <w:r w:rsidRPr="00BD0CA5">
        <w:rPr>
          <w:sz w:val="28"/>
          <w:szCs w:val="28"/>
          <w:lang w:val="tt-RU"/>
        </w:rPr>
        <w:t xml:space="preserve">2.3.1. </w:t>
      </w:r>
      <w:r w:rsidR="00541216" w:rsidRPr="00BD0CA5">
        <w:rPr>
          <w:sz w:val="28"/>
          <w:szCs w:val="28"/>
          <w:lang w:val="tt-RU"/>
        </w:rPr>
        <w:t>План буенча тикшерү тиешле календарь</w:t>
      </w:r>
      <w:r w:rsidR="004F1A25" w:rsidRPr="00BD0CA5">
        <w:rPr>
          <w:sz w:val="28"/>
          <w:szCs w:val="28"/>
          <w:lang w:val="tt-RU"/>
        </w:rPr>
        <w:t xml:space="preserve"> елына формалаштырыла торган,</w:t>
      </w:r>
      <w:r w:rsidR="00541216" w:rsidRPr="00BD0CA5">
        <w:rPr>
          <w:sz w:val="28"/>
          <w:szCs w:val="28"/>
          <w:lang w:val="tt-RU"/>
        </w:rPr>
        <w:t xml:space="preserve"> опека һәм попечи</w:t>
      </w:r>
      <w:r w:rsidR="004F1A25" w:rsidRPr="00BD0CA5">
        <w:rPr>
          <w:sz w:val="28"/>
          <w:szCs w:val="28"/>
          <w:lang w:val="tt-RU"/>
        </w:rPr>
        <w:t>тельлек органы җитәкчесе яисә аның</w:t>
      </w:r>
      <w:r w:rsidR="00541216" w:rsidRPr="00BD0CA5">
        <w:rPr>
          <w:sz w:val="28"/>
          <w:szCs w:val="28"/>
          <w:lang w:val="tt-RU"/>
        </w:rPr>
        <w:t xml:space="preserve"> вәкаләтле зат</w:t>
      </w:r>
      <w:r w:rsidR="004F1A25">
        <w:rPr>
          <w:sz w:val="28"/>
          <w:szCs w:val="28"/>
          <w:lang w:val="tt-RU"/>
        </w:rPr>
        <w:t>ы</w:t>
      </w:r>
      <w:r w:rsidR="00541216" w:rsidRPr="00BD0CA5">
        <w:rPr>
          <w:sz w:val="28"/>
          <w:szCs w:val="28"/>
          <w:lang w:val="tt-RU"/>
        </w:rPr>
        <w:t xml:space="preserve"> тарафыннан расланган тикшерүләр планына кертелгән тикшерү булып тора.</w:t>
      </w:r>
    </w:p>
    <w:p w:rsidR="003F312E" w:rsidRPr="00BD0CA5" w:rsidRDefault="003F312E" w:rsidP="00BD0CA5">
      <w:pPr>
        <w:pStyle w:val="1"/>
        <w:shd w:val="clear" w:color="auto" w:fill="auto"/>
        <w:tabs>
          <w:tab w:val="left" w:pos="1480"/>
        </w:tabs>
        <w:spacing w:before="0" w:line="240" w:lineRule="auto"/>
        <w:ind w:right="40" w:firstLine="709"/>
        <w:jc w:val="both"/>
        <w:rPr>
          <w:sz w:val="28"/>
          <w:szCs w:val="28"/>
          <w:lang w:val="tt-RU"/>
        </w:rPr>
      </w:pPr>
      <w:r w:rsidRPr="00BD0CA5">
        <w:rPr>
          <w:sz w:val="28"/>
          <w:szCs w:val="28"/>
          <w:lang w:val="tt-RU"/>
        </w:rPr>
        <w:t xml:space="preserve">2.3.2. </w:t>
      </w:r>
      <w:r w:rsidR="00541216" w:rsidRPr="00BD0CA5">
        <w:rPr>
          <w:sz w:val="28"/>
          <w:szCs w:val="28"/>
          <w:lang w:val="tt-RU"/>
        </w:rPr>
        <w:t xml:space="preserve">Бер оешманы </w:t>
      </w:r>
      <w:r w:rsidR="004F1A25" w:rsidRPr="00BD0CA5">
        <w:rPr>
          <w:sz w:val="28"/>
          <w:szCs w:val="28"/>
          <w:lang w:val="tt-RU"/>
        </w:rPr>
        <w:t xml:space="preserve">планлы тикшерү килешү </w:t>
      </w:r>
      <w:r w:rsidR="00541216" w:rsidRPr="00BD0CA5">
        <w:rPr>
          <w:sz w:val="28"/>
          <w:szCs w:val="28"/>
          <w:lang w:val="tt-RU"/>
        </w:rPr>
        <w:t>опекуннар булырга теләк белдергән гражданнарны әзерләү</w:t>
      </w:r>
      <w:r w:rsidR="004F1A25">
        <w:rPr>
          <w:sz w:val="28"/>
          <w:szCs w:val="28"/>
          <w:lang w:val="tt-RU"/>
        </w:rPr>
        <w:t xml:space="preserve"> үткәрү</w:t>
      </w:r>
      <w:r w:rsidR="00541216" w:rsidRPr="00BD0CA5">
        <w:rPr>
          <w:sz w:val="28"/>
          <w:szCs w:val="28"/>
          <w:lang w:val="tt-RU"/>
        </w:rPr>
        <w:t xml:space="preserve"> өчен </w:t>
      </w:r>
      <w:r w:rsidR="004F1A25">
        <w:rPr>
          <w:sz w:val="28"/>
          <w:szCs w:val="28"/>
          <w:lang w:val="tt-RU"/>
        </w:rPr>
        <w:t xml:space="preserve">шартнамә нигезендә </w:t>
      </w:r>
      <w:r w:rsidR="00541216" w:rsidRPr="00BD0CA5">
        <w:rPr>
          <w:sz w:val="28"/>
          <w:szCs w:val="28"/>
          <w:lang w:val="tt-RU"/>
        </w:rPr>
        <w:t>юллама бирелгән очракта, елга 4 тапкырдан да ешрак үткәрелми.</w:t>
      </w:r>
    </w:p>
    <w:p w:rsidR="003F312E" w:rsidRPr="004F1A25" w:rsidRDefault="003F312E" w:rsidP="00BD0CA5">
      <w:pPr>
        <w:pStyle w:val="1"/>
        <w:shd w:val="clear" w:color="auto" w:fill="auto"/>
        <w:tabs>
          <w:tab w:val="left" w:pos="1470"/>
        </w:tabs>
        <w:spacing w:before="0" w:line="240" w:lineRule="auto"/>
        <w:ind w:right="40" w:firstLine="709"/>
        <w:jc w:val="both"/>
        <w:rPr>
          <w:sz w:val="28"/>
          <w:szCs w:val="28"/>
          <w:lang w:val="tt-RU"/>
        </w:rPr>
      </w:pPr>
      <w:r w:rsidRPr="00BD0CA5">
        <w:rPr>
          <w:sz w:val="28"/>
          <w:szCs w:val="28"/>
          <w:lang w:val="tt-RU"/>
        </w:rPr>
        <w:t xml:space="preserve">2.3.3. </w:t>
      </w:r>
      <w:r w:rsidR="004F1A25" w:rsidRPr="004F1A25">
        <w:rPr>
          <w:sz w:val="28"/>
          <w:szCs w:val="28"/>
          <w:lang w:val="tt-RU"/>
        </w:rPr>
        <w:t>Планлы тикшерү оешманың урнашу һәм эшчәнлек алып бару урыны буенча (урынга чыгып тикшерү) үткәрелә.</w:t>
      </w:r>
    </w:p>
    <w:p w:rsidR="003F312E" w:rsidRPr="004F1A25" w:rsidRDefault="004F1A25" w:rsidP="00BD0CA5">
      <w:pPr>
        <w:pStyle w:val="1"/>
        <w:shd w:val="clear" w:color="auto" w:fill="auto"/>
        <w:tabs>
          <w:tab w:val="left" w:pos="1466"/>
        </w:tabs>
        <w:spacing w:before="0" w:line="240" w:lineRule="auto"/>
        <w:ind w:firstLine="709"/>
        <w:jc w:val="both"/>
        <w:rPr>
          <w:sz w:val="28"/>
          <w:szCs w:val="28"/>
          <w:lang w:val="tt-RU"/>
        </w:rPr>
      </w:pPr>
      <w:r w:rsidRPr="004F1A25">
        <w:rPr>
          <w:sz w:val="28"/>
          <w:szCs w:val="28"/>
          <w:lang w:val="tt-RU"/>
        </w:rPr>
        <w:t>2.4</w:t>
      </w:r>
      <w:r w:rsidR="003F312E" w:rsidRPr="004F1A25">
        <w:rPr>
          <w:sz w:val="28"/>
          <w:szCs w:val="28"/>
          <w:lang w:val="tt-RU"/>
        </w:rPr>
        <w:t>.</w:t>
      </w:r>
      <w:r>
        <w:rPr>
          <w:sz w:val="28"/>
          <w:szCs w:val="28"/>
          <w:lang w:val="tt-RU"/>
        </w:rPr>
        <w:t xml:space="preserve"> Тикшерү планына кертелмәгән тикшерү планнан тыш тикшерү була.</w:t>
      </w:r>
    </w:p>
    <w:p w:rsidR="003F312E" w:rsidRPr="00BD0CA5" w:rsidRDefault="004F1A25" w:rsidP="00BD0CA5">
      <w:pPr>
        <w:pStyle w:val="1"/>
        <w:shd w:val="clear" w:color="auto" w:fill="auto"/>
        <w:tabs>
          <w:tab w:val="left" w:pos="1480"/>
        </w:tabs>
        <w:spacing w:before="0" w:line="240" w:lineRule="auto"/>
        <w:ind w:firstLine="709"/>
        <w:jc w:val="both"/>
        <w:rPr>
          <w:sz w:val="28"/>
          <w:szCs w:val="28"/>
          <w:lang w:val="tt-RU"/>
        </w:rPr>
      </w:pPr>
      <w:r w:rsidRPr="00BD0CA5">
        <w:rPr>
          <w:sz w:val="28"/>
          <w:szCs w:val="28"/>
          <w:lang w:val="tt-RU"/>
        </w:rPr>
        <w:t>2.4.1</w:t>
      </w:r>
      <w:r w:rsidR="003F312E" w:rsidRPr="00BD0CA5">
        <w:rPr>
          <w:sz w:val="28"/>
          <w:szCs w:val="28"/>
          <w:lang w:val="tt-RU"/>
        </w:rPr>
        <w:t>.</w:t>
      </w:r>
      <w:r w:rsidR="00492A79" w:rsidRPr="00BD0CA5">
        <w:rPr>
          <w:lang w:val="tt-RU"/>
        </w:rPr>
        <w:t xml:space="preserve"> </w:t>
      </w:r>
      <w:r w:rsidR="00492A79" w:rsidRPr="00BD0CA5">
        <w:rPr>
          <w:sz w:val="28"/>
          <w:szCs w:val="28"/>
          <w:lang w:val="tt-RU"/>
        </w:rPr>
        <w:t>Опека бүлеге опека һәм попечительлек органы күрсәтмәсе нигезендә планнан тыш тикшерү үткәрә.</w:t>
      </w:r>
    </w:p>
    <w:p w:rsidR="00BD0CA5" w:rsidRDefault="003F312E" w:rsidP="00BD0CA5">
      <w:pPr>
        <w:pStyle w:val="1"/>
        <w:shd w:val="clear" w:color="auto" w:fill="auto"/>
        <w:tabs>
          <w:tab w:val="left" w:pos="1480"/>
        </w:tabs>
        <w:spacing w:before="0" w:line="240" w:lineRule="auto"/>
        <w:ind w:firstLine="709"/>
        <w:jc w:val="both"/>
        <w:rPr>
          <w:sz w:val="28"/>
          <w:szCs w:val="28"/>
          <w:lang w:val="tt-RU"/>
        </w:rPr>
      </w:pPr>
      <w:r w:rsidRPr="00BD0CA5">
        <w:rPr>
          <w:sz w:val="28"/>
          <w:szCs w:val="28"/>
          <w:lang w:val="tt-RU"/>
        </w:rPr>
        <w:t xml:space="preserve">2.4.2. </w:t>
      </w:r>
      <w:r w:rsidR="00492A79" w:rsidRPr="00BD0CA5">
        <w:rPr>
          <w:sz w:val="28"/>
          <w:szCs w:val="28"/>
          <w:lang w:val="tt-RU"/>
        </w:rPr>
        <w:t>Планнан тыш тикшерү түбәндәге очракларда үткәрелә:</w:t>
      </w:r>
    </w:p>
    <w:p w:rsidR="00492A79" w:rsidRPr="00BD0CA5" w:rsidRDefault="00492A79" w:rsidP="00BD0CA5">
      <w:pPr>
        <w:pStyle w:val="1"/>
        <w:shd w:val="clear" w:color="auto" w:fill="auto"/>
        <w:tabs>
          <w:tab w:val="left" w:pos="1480"/>
        </w:tabs>
        <w:spacing w:before="0" w:line="240" w:lineRule="auto"/>
        <w:ind w:firstLine="709"/>
        <w:jc w:val="both"/>
        <w:rPr>
          <w:sz w:val="28"/>
          <w:szCs w:val="28"/>
          <w:lang w:val="tt-RU"/>
        </w:rPr>
      </w:pPr>
      <w:r w:rsidRPr="00BD0CA5">
        <w:rPr>
          <w:sz w:val="28"/>
          <w:szCs w:val="28"/>
          <w:lang w:val="tt-RU"/>
        </w:rPr>
        <w:t>- опекун булырга теләк белдергән гражданнарны сайлап алу һәм әзерләү вәкаләтл</w:t>
      </w:r>
      <w:r w:rsidR="00EB1005" w:rsidRPr="00BD0CA5">
        <w:rPr>
          <w:sz w:val="28"/>
          <w:szCs w:val="28"/>
          <w:lang w:val="tt-RU"/>
        </w:rPr>
        <w:t>әрен тормышка ашырганда</w:t>
      </w:r>
      <w:r w:rsidR="00EB1005">
        <w:rPr>
          <w:sz w:val="28"/>
          <w:szCs w:val="28"/>
          <w:lang w:val="tt-RU"/>
        </w:rPr>
        <w:t>,</w:t>
      </w:r>
      <w:r w:rsidR="00EB1005" w:rsidRPr="00BD0CA5">
        <w:rPr>
          <w:sz w:val="28"/>
          <w:szCs w:val="28"/>
          <w:lang w:val="tt-RU"/>
        </w:rPr>
        <w:t xml:space="preserve"> оешма тарафыннан</w:t>
      </w:r>
      <w:r w:rsidRPr="00BD0CA5">
        <w:rPr>
          <w:sz w:val="28"/>
          <w:szCs w:val="28"/>
          <w:lang w:val="tt-RU"/>
        </w:rPr>
        <w:t xml:space="preserve"> хокукларын һәм законлы мәнфәгатьләрен бозуга карата шикаятьләр бел</w:t>
      </w:r>
      <w:r w:rsidR="00EB1005" w:rsidRPr="00BD0CA5">
        <w:rPr>
          <w:sz w:val="28"/>
          <w:szCs w:val="28"/>
          <w:lang w:val="tt-RU"/>
        </w:rPr>
        <w:t>ән гражданнарның мөрәҗәгатьләре</w:t>
      </w:r>
      <w:r w:rsidRPr="00BD0CA5">
        <w:rPr>
          <w:sz w:val="28"/>
          <w:szCs w:val="28"/>
          <w:lang w:val="tt-RU"/>
        </w:rPr>
        <w:t>;</w:t>
      </w:r>
    </w:p>
    <w:p w:rsidR="00492A79" w:rsidRPr="00BD0CA5" w:rsidRDefault="00492A79" w:rsidP="00BD0CA5">
      <w:pPr>
        <w:pStyle w:val="1"/>
        <w:shd w:val="clear" w:color="auto" w:fill="auto"/>
        <w:tabs>
          <w:tab w:val="left" w:pos="938"/>
        </w:tabs>
        <w:spacing w:before="0" w:line="240" w:lineRule="auto"/>
        <w:ind w:right="40" w:firstLine="709"/>
        <w:jc w:val="both"/>
        <w:rPr>
          <w:sz w:val="28"/>
          <w:szCs w:val="28"/>
          <w:lang w:val="tt-RU"/>
        </w:rPr>
      </w:pPr>
      <w:r w:rsidRPr="00BD0CA5">
        <w:rPr>
          <w:sz w:val="28"/>
          <w:szCs w:val="28"/>
          <w:lang w:val="tt-RU"/>
        </w:rPr>
        <w:t xml:space="preserve">- дәүләт хакимияте органнарыннан, җирле үзидарә органнарыннан, башка оешмалардан һәм гражданнардан, массакүләм мәгълүмат </w:t>
      </w:r>
      <w:r w:rsidR="00EB1005" w:rsidRPr="00BD0CA5">
        <w:rPr>
          <w:sz w:val="28"/>
          <w:szCs w:val="28"/>
          <w:lang w:val="tt-RU"/>
        </w:rPr>
        <w:t xml:space="preserve">чараларыннан </w:t>
      </w:r>
      <w:r w:rsidRPr="00BD0CA5">
        <w:rPr>
          <w:sz w:val="28"/>
          <w:szCs w:val="28"/>
          <w:lang w:val="tt-RU"/>
        </w:rPr>
        <w:t>опекун булырга теләк белдергән гражданнарны сайлап алу һәм әзерләү вә</w:t>
      </w:r>
      <w:r w:rsidR="00EB1005" w:rsidRPr="00BD0CA5">
        <w:rPr>
          <w:sz w:val="28"/>
          <w:szCs w:val="28"/>
          <w:lang w:val="tt-RU"/>
        </w:rPr>
        <w:t>каләтләрен гамәлгә ашыру буенча</w:t>
      </w:r>
      <w:r w:rsidR="00EB1005">
        <w:rPr>
          <w:sz w:val="28"/>
          <w:szCs w:val="28"/>
          <w:lang w:val="tt-RU"/>
        </w:rPr>
        <w:t xml:space="preserve"> оешма эшчәнлегендә </w:t>
      </w:r>
      <w:r w:rsidRPr="00BD0CA5">
        <w:rPr>
          <w:sz w:val="28"/>
          <w:szCs w:val="28"/>
          <w:lang w:val="tt-RU"/>
        </w:rPr>
        <w:t>гамәлдәге закон нормала</w:t>
      </w:r>
      <w:r w:rsidR="00EB1005" w:rsidRPr="00BD0CA5">
        <w:rPr>
          <w:sz w:val="28"/>
          <w:szCs w:val="28"/>
          <w:lang w:val="tt-RU"/>
        </w:rPr>
        <w:t>рын бозу турында мәгълүмат алыну</w:t>
      </w:r>
      <w:r w:rsidRPr="00BD0CA5">
        <w:rPr>
          <w:sz w:val="28"/>
          <w:szCs w:val="28"/>
          <w:lang w:val="tt-RU"/>
        </w:rPr>
        <w:t>.</w:t>
      </w:r>
    </w:p>
    <w:p w:rsidR="003F312E" w:rsidRPr="00BD0CA5" w:rsidRDefault="00EB1005" w:rsidP="00BD0CA5">
      <w:pPr>
        <w:pStyle w:val="1"/>
        <w:shd w:val="clear" w:color="auto" w:fill="auto"/>
        <w:spacing w:before="0" w:line="240" w:lineRule="auto"/>
        <w:ind w:right="40"/>
        <w:jc w:val="both"/>
        <w:rPr>
          <w:sz w:val="28"/>
          <w:szCs w:val="28"/>
          <w:lang w:val="tt-RU"/>
        </w:rPr>
      </w:pPr>
      <w:r>
        <w:rPr>
          <w:sz w:val="28"/>
          <w:szCs w:val="28"/>
          <w:lang w:val="tt-RU"/>
        </w:rPr>
        <w:t xml:space="preserve">          </w:t>
      </w:r>
      <w:r w:rsidR="00492A79" w:rsidRPr="00BD0CA5">
        <w:rPr>
          <w:sz w:val="28"/>
          <w:szCs w:val="28"/>
          <w:lang w:val="tt-RU"/>
        </w:rPr>
        <w:t>Планнан тыш тикшерү урынга чыгып як</w:t>
      </w:r>
      <w:r w:rsidRPr="00BD0CA5">
        <w:rPr>
          <w:sz w:val="28"/>
          <w:szCs w:val="28"/>
          <w:lang w:val="tt-RU"/>
        </w:rPr>
        <w:t>и урынга чыкмыйча, әлеге пунктчада</w:t>
      </w:r>
      <w:r w:rsidR="00492A79" w:rsidRPr="00BD0CA5">
        <w:rPr>
          <w:sz w:val="28"/>
          <w:szCs w:val="28"/>
          <w:lang w:val="tt-RU"/>
        </w:rPr>
        <w:t xml:space="preserve"> күрсәтелгән очраклар килеп туга</w:t>
      </w:r>
      <w:r w:rsidRPr="00BD0CA5">
        <w:rPr>
          <w:sz w:val="28"/>
          <w:szCs w:val="28"/>
          <w:lang w:val="tt-RU"/>
        </w:rPr>
        <w:t xml:space="preserve">нда, чикләнмәгән күләмдә </w:t>
      </w:r>
      <w:r w:rsidR="00492A79" w:rsidRPr="00BD0CA5">
        <w:rPr>
          <w:sz w:val="28"/>
          <w:szCs w:val="28"/>
          <w:lang w:val="tt-RU"/>
        </w:rPr>
        <w:t>үткәрелә.</w:t>
      </w:r>
    </w:p>
    <w:p w:rsidR="00EB1005" w:rsidRPr="00BD0CA5" w:rsidRDefault="003F312E" w:rsidP="00BD0CA5">
      <w:pPr>
        <w:pStyle w:val="1"/>
        <w:shd w:val="clear" w:color="auto" w:fill="auto"/>
        <w:tabs>
          <w:tab w:val="left" w:pos="1475"/>
        </w:tabs>
        <w:spacing w:before="0" w:line="240" w:lineRule="auto"/>
        <w:ind w:right="40" w:firstLine="709"/>
        <w:jc w:val="both"/>
        <w:rPr>
          <w:sz w:val="28"/>
          <w:szCs w:val="28"/>
          <w:lang w:val="tt-RU"/>
        </w:rPr>
      </w:pPr>
      <w:r w:rsidRPr="00BD0CA5">
        <w:rPr>
          <w:sz w:val="28"/>
          <w:szCs w:val="28"/>
          <w:lang w:val="tt-RU"/>
        </w:rPr>
        <w:lastRenderedPageBreak/>
        <w:t xml:space="preserve">2.5. </w:t>
      </w:r>
      <w:r w:rsidR="00492A79" w:rsidRPr="00BD0CA5">
        <w:rPr>
          <w:sz w:val="28"/>
          <w:szCs w:val="28"/>
          <w:lang w:val="tt-RU"/>
        </w:rPr>
        <w:t>Опекун булырга теләк белдергән гражданнарны сайлап алу һәм әзерлә</w:t>
      </w:r>
      <w:r w:rsidR="00EB1005" w:rsidRPr="00BD0CA5">
        <w:rPr>
          <w:sz w:val="28"/>
          <w:szCs w:val="28"/>
          <w:lang w:val="tt-RU"/>
        </w:rPr>
        <w:t>ү вәкаләтләрен гамәлгә ашырган вакытта</w:t>
      </w:r>
      <w:r w:rsidR="00492A79" w:rsidRPr="00BD0CA5">
        <w:rPr>
          <w:sz w:val="28"/>
          <w:szCs w:val="28"/>
          <w:lang w:val="tt-RU"/>
        </w:rPr>
        <w:t xml:space="preserve"> оешма эшчәнлеген тикшергәндә</w:t>
      </w:r>
      <w:r w:rsidR="00EB1005">
        <w:rPr>
          <w:sz w:val="28"/>
          <w:szCs w:val="28"/>
          <w:lang w:val="tt-RU"/>
        </w:rPr>
        <w:t>,</w:t>
      </w:r>
      <w:r w:rsidR="00492A79" w:rsidRPr="00BD0CA5">
        <w:rPr>
          <w:sz w:val="28"/>
          <w:szCs w:val="28"/>
          <w:lang w:val="tt-RU"/>
        </w:rPr>
        <w:t xml:space="preserve"> опека бүлегенең вазыйфаи заты (муниципаль хезмәткәре) яки комиссия әгъзалары хокуксыз:</w:t>
      </w:r>
    </w:p>
    <w:p w:rsidR="00EB1005" w:rsidRPr="00BD0CA5" w:rsidRDefault="00492A79" w:rsidP="00BD0CA5">
      <w:pPr>
        <w:pStyle w:val="1"/>
        <w:shd w:val="clear" w:color="auto" w:fill="auto"/>
        <w:tabs>
          <w:tab w:val="left" w:pos="1475"/>
        </w:tabs>
        <w:spacing w:before="0" w:line="240" w:lineRule="auto"/>
        <w:ind w:right="40" w:firstLine="709"/>
        <w:jc w:val="both"/>
        <w:rPr>
          <w:sz w:val="28"/>
          <w:szCs w:val="28"/>
          <w:lang w:val="tt-RU"/>
        </w:rPr>
      </w:pPr>
      <w:r w:rsidRPr="00BD0CA5">
        <w:rPr>
          <w:sz w:val="28"/>
          <w:szCs w:val="28"/>
          <w:lang w:val="tt-RU"/>
        </w:rPr>
        <w:t>- әлеге</w:t>
      </w:r>
      <w:r w:rsidR="00BD0CA5">
        <w:rPr>
          <w:sz w:val="28"/>
          <w:szCs w:val="28"/>
          <w:lang w:val="tt-RU"/>
        </w:rPr>
        <w:t xml:space="preserve"> </w:t>
      </w:r>
      <w:r w:rsidRPr="00BD0CA5">
        <w:rPr>
          <w:sz w:val="28"/>
          <w:szCs w:val="28"/>
          <w:lang w:val="tt-RU"/>
        </w:rPr>
        <w:t xml:space="preserve"> вәкаләтне </w:t>
      </w:r>
      <w:r w:rsidR="00BD0CA5">
        <w:rPr>
          <w:sz w:val="28"/>
          <w:szCs w:val="28"/>
          <w:lang w:val="tt-RU"/>
        </w:rPr>
        <w:t xml:space="preserve"> </w:t>
      </w:r>
      <w:r w:rsidRPr="00BD0CA5">
        <w:rPr>
          <w:sz w:val="28"/>
          <w:szCs w:val="28"/>
          <w:lang w:val="tt-RU"/>
        </w:rPr>
        <w:t>гамәлгә</w:t>
      </w:r>
      <w:r w:rsidR="00BD0CA5">
        <w:rPr>
          <w:sz w:val="28"/>
          <w:szCs w:val="28"/>
          <w:lang w:val="tt-RU"/>
        </w:rPr>
        <w:t xml:space="preserve"> </w:t>
      </w:r>
      <w:r w:rsidRPr="00BD0CA5">
        <w:rPr>
          <w:sz w:val="28"/>
          <w:szCs w:val="28"/>
          <w:lang w:val="tt-RU"/>
        </w:rPr>
        <w:t xml:space="preserve"> ашыруга </w:t>
      </w:r>
      <w:r w:rsidR="00BD0CA5">
        <w:rPr>
          <w:sz w:val="28"/>
          <w:szCs w:val="28"/>
          <w:lang w:val="tt-RU"/>
        </w:rPr>
        <w:t xml:space="preserve"> </w:t>
      </w:r>
      <w:r w:rsidRPr="00BD0CA5">
        <w:rPr>
          <w:sz w:val="28"/>
          <w:szCs w:val="28"/>
          <w:lang w:val="tt-RU"/>
        </w:rPr>
        <w:t>карамаган</w:t>
      </w:r>
      <w:r w:rsidR="00BD0CA5">
        <w:rPr>
          <w:sz w:val="28"/>
          <w:szCs w:val="28"/>
          <w:lang w:val="tt-RU"/>
        </w:rPr>
        <w:t xml:space="preserve"> </w:t>
      </w:r>
      <w:r w:rsidRPr="00BD0CA5">
        <w:rPr>
          <w:sz w:val="28"/>
          <w:szCs w:val="28"/>
          <w:lang w:val="tt-RU"/>
        </w:rPr>
        <w:t xml:space="preserve"> гамәлдәге</w:t>
      </w:r>
      <w:r w:rsidR="00BD0CA5">
        <w:rPr>
          <w:sz w:val="28"/>
          <w:szCs w:val="28"/>
          <w:lang w:val="tt-RU"/>
        </w:rPr>
        <w:t xml:space="preserve"> </w:t>
      </w:r>
      <w:r w:rsidRPr="00BD0CA5">
        <w:rPr>
          <w:sz w:val="28"/>
          <w:szCs w:val="28"/>
          <w:lang w:val="tt-RU"/>
        </w:rPr>
        <w:t xml:space="preserve"> законнар таләпләренең үтәлешен тик</w:t>
      </w:r>
      <w:r w:rsidR="00EB1005" w:rsidRPr="00BD0CA5">
        <w:rPr>
          <w:sz w:val="28"/>
          <w:szCs w:val="28"/>
          <w:lang w:val="tt-RU"/>
        </w:rPr>
        <w:t>шерергә</w:t>
      </w:r>
      <w:r w:rsidRPr="00BD0CA5">
        <w:rPr>
          <w:sz w:val="28"/>
          <w:szCs w:val="28"/>
          <w:lang w:val="tt-RU"/>
        </w:rPr>
        <w:t>;</w:t>
      </w:r>
    </w:p>
    <w:p w:rsidR="00492A79" w:rsidRPr="00BD0CA5" w:rsidRDefault="00492A79" w:rsidP="00BD0CA5">
      <w:pPr>
        <w:pStyle w:val="1"/>
        <w:shd w:val="clear" w:color="auto" w:fill="auto"/>
        <w:tabs>
          <w:tab w:val="left" w:pos="1475"/>
        </w:tabs>
        <w:spacing w:before="0" w:line="240" w:lineRule="auto"/>
        <w:ind w:right="40" w:firstLine="709"/>
        <w:jc w:val="both"/>
        <w:rPr>
          <w:sz w:val="28"/>
          <w:szCs w:val="28"/>
          <w:lang w:val="tt-RU"/>
        </w:rPr>
      </w:pPr>
      <w:r w:rsidRPr="00BD0CA5">
        <w:rPr>
          <w:sz w:val="28"/>
          <w:szCs w:val="28"/>
          <w:lang w:val="tt-RU"/>
        </w:rPr>
        <w:t>-</w:t>
      </w:r>
      <w:r w:rsidR="00EB1005" w:rsidRPr="00BD0CA5">
        <w:rPr>
          <w:sz w:val="28"/>
          <w:szCs w:val="28"/>
          <w:lang w:val="tt-RU"/>
        </w:rPr>
        <w:t xml:space="preserve"> тикшерү предметына кагылмаган д</w:t>
      </w:r>
      <w:r w:rsidRPr="00BD0CA5">
        <w:rPr>
          <w:sz w:val="28"/>
          <w:szCs w:val="28"/>
          <w:lang w:val="tt-RU"/>
        </w:rPr>
        <w:t>окументлар, мәгълүмат тапшыруларын таләп итәргә;</w:t>
      </w:r>
    </w:p>
    <w:p w:rsidR="00492A79" w:rsidRPr="00BD0CA5" w:rsidRDefault="00492A79" w:rsidP="00BD0CA5">
      <w:pPr>
        <w:pStyle w:val="1"/>
        <w:shd w:val="clear" w:color="auto" w:fill="auto"/>
        <w:tabs>
          <w:tab w:val="left" w:pos="899"/>
        </w:tabs>
        <w:spacing w:before="0" w:line="240" w:lineRule="auto"/>
        <w:ind w:firstLine="709"/>
        <w:jc w:val="both"/>
        <w:rPr>
          <w:sz w:val="28"/>
          <w:szCs w:val="28"/>
          <w:lang w:val="tt-RU"/>
        </w:rPr>
      </w:pPr>
      <w:r w:rsidRPr="00BD0CA5">
        <w:rPr>
          <w:sz w:val="28"/>
          <w:szCs w:val="28"/>
          <w:lang w:val="tt-RU"/>
        </w:rPr>
        <w:t>- әлеге Тәртиптә билгелә</w:t>
      </w:r>
      <w:r w:rsidR="00EB1005" w:rsidRPr="00BD0CA5">
        <w:rPr>
          <w:sz w:val="28"/>
          <w:szCs w:val="28"/>
          <w:lang w:val="tt-RU"/>
        </w:rPr>
        <w:t>нгән тикшерү үткәрү срокларын арттырырга</w:t>
      </w:r>
      <w:r w:rsidRPr="00BD0CA5">
        <w:rPr>
          <w:sz w:val="28"/>
          <w:szCs w:val="28"/>
          <w:lang w:val="tt-RU"/>
        </w:rPr>
        <w:t>.</w:t>
      </w:r>
    </w:p>
    <w:p w:rsidR="001F7B6C" w:rsidRPr="00BD0CA5" w:rsidRDefault="003F312E" w:rsidP="00BD0CA5">
      <w:pPr>
        <w:pStyle w:val="1"/>
        <w:shd w:val="clear" w:color="auto" w:fill="auto"/>
        <w:tabs>
          <w:tab w:val="left" w:pos="1235"/>
        </w:tabs>
        <w:spacing w:before="0" w:line="240" w:lineRule="auto"/>
        <w:ind w:right="40" w:firstLine="709"/>
        <w:jc w:val="both"/>
        <w:rPr>
          <w:sz w:val="28"/>
          <w:szCs w:val="28"/>
          <w:lang w:val="tt-RU"/>
        </w:rPr>
      </w:pPr>
      <w:r w:rsidRPr="00BD0CA5">
        <w:rPr>
          <w:sz w:val="28"/>
          <w:szCs w:val="28"/>
          <w:lang w:val="tt-RU"/>
        </w:rPr>
        <w:t xml:space="preserve">2.6. </w:t>
      </w:r>
      <w:r w:rsidR="00492A79" w:rsidRPr="00BD0CA5">
        <w:rPr>
          <w:sz w:val="28"/>
          <w:szCs w:val="28"/>
          <w:lang w:val="tt-RU"/>
        </w:rPr>
        <w:t>Опекун булырга теләк белдергән гражданнарны сайлап алу һәм әзерләү буенча вәкаләтләрне гамәлгә ашыру буенча оешма эшчәнлеген тикшерүне уздыру максатларында</w:t>
      </w:r>
      <w:r w:rsidR="00EB1005">
        <w:rPr>
          <w:sz w:val="28"/>
          <w:szCs w:val="28"/>
          <w:lang w:val="tt-RU"/>
        </w:rPr>
        <w:t>,</w:t>
      </w:r>
      <w:r w:rsidR="00492A79" w:rsidRPr="00BD0CA5">
        <w:rPr>
          <w:sz w:val="28"/>
          <w:szCs w:val="28"/>
          <w:lang w:val="tt-RU"/>
        </w:rPr>
        <w:t xml:space="preserve"> опека</w:t>
      </w:r>
      <w:r w:rsidR="001F7B6C" w:rsidRPr="00BD0CA5">
        <w:rPr>
          <w:sz w:val="28"/>
          <w:szCs w:val="28"/>
          <w:lang w:val="tt-RU"/>
        </w:rPr>
        <w:t xml:space="preserve"> бүлегенең вазыйфаи заты</w:t>
      </w:r>
      <w:r w:rsidR="00492A79" w:rsidRPr="00BD0CA5">
        <w:rPr>
          <w:sz w:val="28"/>
          <w:szCs w:val="28"/>
          <w:lang w:val="tt-RU"/>
        </w:rPr>
        <w:t xml:space="preserve"> (муниципаль хезмәткәр) тикшерү үткәрү </w:t>
      </w:r>
      <w:r w:rsidR="001F7B6C" w:rsidRPr="00BD0CA5">
        <w:rPr>
          <w:sz w:val="28"/>
          <w:szCs w:val="28"/>
          <w:lang w:val="tt-RU"/>
        </w:rPr>
        <w:t>турында мәгълүмати хатны оешма</w:t>
      </w:r>
      <w:r w:rsidR="00492A79" w:rsidRPr="00BD0CA5">
        <w:rPr>
          <w:sz w:val="28"/>
          <w:szCs w:val="28"/>
          <w:lang w:val="tt-RU"/>
        </w:rPr>
        <w:t>га җибәрүне тәэми</w:t>
      </w:r>
      <w:r w:rsidR="001F7B6C" w:rsidRPr="00BD0CA5">
        <w:rPr>
          <w:sz w:val="28"/>
          <w:szCs w:val="28"/>
          <w:lang w:val="tt-RU"/>
        </w:rPr>
        <w:t>н итә, анда түбәндәге мәгълүмат</w:t>
      </w:r>
      <w:r w:rsidR="00492A79" w:rsidRPr="00BD0CA5">
        <w:rPr>
          <w:sz w:val="28"/>
          <w:szCs w:val="28"/>
          <w:lang w:val="tt-RU"/>
        </w:rPr>
        <w:t xml:space="preserve"> тупланган:</w:t>
      </w:r>
    </w:p>
    <w:p w:rsidR="001F7B6C" w:rsidRPr="00BD0CA5" w:rsidRDefault="00492A79" w:rsidP="00BD0CA5">
      <w:pPr>
        <w:pStyle w:val="1"/>
        <w:shd w:val="clear" w:color="auto" w:fill="auto"/>
        <w:tabs>
          <w:tab w:val="left" w:pos="1235"/>
        </w:tabs>
        <w:spacing w:before="0" w:line="240" w:lineRule="auto"/>
        <w:ind w:right="40" w:firstLine="709"/>
        <w:jc w:val="both"/>
        <w:rPr>
          <w:sz w:val="28"/>
          <w:szCs w:val="28"/>
          <w:lang w:val="tt-RU"/>
        </w:rPr>
      </w:pPr>
      <w:r w:rsidRPr="00BD0CA5">
        <w:rPr>
          <w:sz w:val="28"/>
          <w:szCs w:val="28"/>
          <w:lang w:val="tt-RU"/>
        </w:rPr>
        <w:t>- тикшерү формасы турында (урынг</w:t>
      </w:r>
      <w:r w:rsidR="001F7B6C" w:rsidRPr="00BD0CA5">
        <w:rPr>
          <w:sz w:val="28"/>
          <w:szCs w:val="28"/>
          <w:lang w:val="tt-RU"/>
        </w:rPr>
        <w:t>а чыгып, урынга чыкмыйча);</w:t>
      </w:r>
    </w:p>
    <w:p w:rsidR="00492A79" w:rsidRPr="00492A79" w:rsidRDefault="00492A79" w:rsidP="00BD0CA5">
      <w:pPr>
        <w:pStyle w:val="1"/>
        <w:shd w:val="clear" w:color="auto" w:fill="auto"/>
        <w:tabs>
          <w:tab w:val="left" w:pos="1235"/>
        </w:tabs>
        <w:spacing w:before="0" w:line="240" w:lineRule="auto"/>
        <w:ind w:right="40" w:firstLine="709"/>
        <w:jc w:val="both"/>
        <w:rPr>
          <w:sz w:val="28"/>
          <w:szCs w:val="28"/>
        </w:rPr>
      </w:pPr>
      <w:r w:rsidRPr="00492A79">
        <w:rPr>
          <w:sz w:val="28"/>
          <w:szCs w:val="28"/>
        </w:rPr>
        <w:t xml:space="preserve">- </w:t>
      </w:r>
      <w:proofErr w:type="spellStart"/>
      <w:r w:rsidRPr="00492A79">
        <w:rPr>
          <w:sz w:val="28"/>
          <w:szCs w:val="28"/>
        </w:rPr>
        <w:t>тикшерү</w:t>
      </w:r>
      <w:proofErr w:type="spellEnd"/>
      <w:r w:rsidRPr="00492A79">
        <w:rPr>
          <w:sz w:val="28"/>
          <w:szCs w:val="28"/>
        </w:rPr>
        <w:t xml:space="preserve"> </w:t>
      </w:r>
      <w:proofErr w:type="spellStart"/>
      <w:r w:rsidRPr="00492A79">
        <w:rPr>
          <w:sz w:val="28"/>
          <w:szCs w:val="28"/>
        </w:rPr>
        <w:t>төре</w:t>
      </w:r>
      <w:proofErr w:type="spellEnd"/>
      <w:r w:rsidRPr="00492A79">
        <w:rPr>
          <w:sz w:val="28"/>
          <w:szCs w:val="28"/>
        </w:rPr>
        <w:t xml:space="preserve"> </w:t>
      </w:r>
      <w:proofErr w:type="spellStart"/>
      <w:r w:rsidRPr="00492A79">
        <w:rPr>
          <w:sz w:val="28"/>
          <w:szCs w:val="28"/>
        </w:rPr>
        <w:t>турында</w:t>
      </w:r>
      <w:proofErr w:type="spellEnd"/>
      <w:r w:rsidRPr="00492A79">
        <w:rPr>
          <w:sz w:val="28"/>
          <w:szCs w:val="28"/>
        </w:rPr>
        <w:t xml:space="preserve"> (</w:t>
      </w:r>
      <w:proofErr w:type="spellStart"/>
      <w:r w:rsidRPr="00492A79">
        <w:rPr>
          <w:sz w:val="28"/>
          <w:szCs w:val="28"/>
        </w:rPr>
        <w:t>планлы</w:t>
      </w:r>
      <w:proofErr w:type="spellEnd"/>
      <w:r w:rsidRPr="00492A79">
        <w:rPr>
          <w:sz w:val="28"/>
          <w:szCs w:val="28"/>
        </w:rPr>
        <w:t xml:space="preserve">, </w:t>
      </w:r>
      <w:proofErr w:type="spellStart"/>
      <w:r w:rsidRPr="00492A79">
        <w:rPr>
          <w:sz w:val="28"/>
          <w:szCs w:val="28"/>
        </w:rPr>
        <w:t>планнан</w:t>
      </w:r>
      <w:proofErr w:type="spellEnd"/>
      <w:r w:rsidRPr="00492A79">
        <w:rPr>
          <w:sz w:val="28"/>
          <w:szCs w:val="28"/>
        </w:rPr>
        <w:t xml:space="preserve"> </w:t>
      </w:r>
      <w:proofErr w:type="spellStart"/>
      <w:r w:rsidRPr="00492A79">
        <w:rPr>
          <w:sz w:val="28"/>
          <w:szCs w:val="28"/>
        </w:rPr>
        <w:t>тыш</w:t>
      </w:r>
      <w:proofErr w:type="spellEnd"/>
      <w:r w:rsidRPr="00492A79">
        <w:rPr>
          <w:sz w:val="28"/>
          <w:szCs w:val="28"/>
        </w:rPr>
        <w:t>);</w:t>
      </w:r>
    </w:p>
    <w:p w:rsidR="00492A79" w:rsidRPr="00BD0CA5" w:rsidRDefault="001F7B6C" w:rsidP="00BD0CA5">
      <w:pPr>
        <w:pStyle w:val="1"/>
        <w:shd w:val="clear" w:color="auto" w:fill="auto"/>
        <w:tabs>
          <w:tab w:val="left" w:pos="899"/>
        </w:tabs>
        <w:spacing w:before="0" w:line="240" w:lineRule="auto"/>
        <w:ind w:firstLine="709"/>
        <w:jc w:val="both"/>
        <w:rPr>
          <w:sz w:val="28"/>
          <w:szCs w:val="28"/>
          <w:lang w:val="tt-RU"/>
        </w:rPr>
      </w:pPr>
      <w:r w:rsidRPr="00BD0CA5">
        <w:rPr>
          <w:sz w:val="28"/>
          <w:szCs w:val="28"/>
          <w:lang w:val="tt-RU"/>
        </w:rPr>
        <w:t>- тикшерү үткәрү сроклары</w:t>
      </w:r>
      <w:r w:rsidR="00492A79" w:rsidRPr="00BD0CA5">
        <w:rPr>
          <w:sz w:val="28"/>
          <w:szCs w:val="28"/>
          <w:lang w:val="tt-RU"/>
        </w:rPr>
        <w:t xml:space="preserve"> турында (башлану һәм тәмамлау датасы).</w:t>
      </w:r>
    </w:p>
    <w:p w:rsidR="00492A79" w:rsidRPr="00BD0CA5" w:rsidRDefault="00492A79" w:rsidP="00BD0CA5">
      <w:pPr>
        <w:pStyle w:val="1"/>
        <w:shd w:val="clear" w:color="auto" w:fill="auto"/>
        <w:tabs>
          <w:tab w:val="left" w:pos="0"/>
        </w:tabs>
        <w:spacing w:before="0" w:line="240" w:lineRule="auto"/>
        <w:ind w:firstLine="709"/>
        <w:jc w:val="both"/>
        <w:rPr>
          <w:sz w:val="28"/>
          <w:szCs w:val="28"/>
          <w:lang w:val="tt-RU"/>
        </w:rPr>
      </w:pPr>
      <w:r w:rsidRPr="00BD0CA5">
        <w:rPr>
          <w:sz w:val="28"/>
          <w:szCs w:val="28"/>
          <w:lang w:val="tt-RU"/>
        </w:rPr>
        <w:t>Тикшерү үткәрү турында мәгълүмати х</w:t>
      </w:r>
      <w:r w:rsidR="001F7B6C" w:rsidRPr="00BD0CA5">
        <w:rPr>
          <w:sz w:val="28"/>
          <w:szCs w:val="28"/>
          <w:lang w:val="tt-RU"/>
        </w:rPr>
        <w:t>ат оешмага тикшерү башлану датасына</w:t>
      </w:r>
      <w:r w:rsidRPr="00BD0CA5">
        <w:rPr>
          <w:sz w:val="28"/>
          <w:szCs w:val="28"/>
          <w:lang w:val="tt-RU"/>
        </w:rPr>
        <w:t xml:space="preserve"> кадәр 3 (өч) эш көненнән дә соңга калмыйча җибәрелә, ә планнан тыш тикшерү үткәрелгән очракта</w:t>
      </w:r>
      <w:r w:rsidR="001F7B6C">
        <w:rPr>
          <w:sz w:val="28"/>
          <w:szCs w:val="28"/>
          <w:lang w:val="tt-RU"/>
        </w:rPr>
        <w:t xml:space="preserve"> </w:t>
      </w:r>
      <w:r w:rsidR="001F7B6C" w:rsidRPr="00BD0CA5">
        <w:rPr>
          <w:sz w:val="28"/>
          <w:szCs w:val="28"/>
          <w:lang w:val="tt-RU"/>
        </w:rPr>
        <w:t>–</w:t>
      </w:r>
      <w:r w:rsidR="001F7B6C">
        <w:rPr>
          <w:sz w:val="28"/>
          <w:szCs w:val="28"/>
          <w:lang w:val="tt-RU"/>
        </w:rPr>
        <w:t xml:space="preserve"> башлануга </w:t>
      </w:r>
      <w:r w:rsidRPr="00BD0CA5">
        <w:rPr>
          <w:sz w:val="28"/>
          <w:szCs w:val="28"/>
          <w:lang w:val="tt-RU"/>
        </w:rPr>
        <w:t>24 сәгатьтән дә ким түгел. Мәгълүмати хатка опека һәм попечительлек органының тикшерү үткәрү турындагы күрсәтмәсенең күчермәсе кушып бирелә.</w:t>
      </w:r>
    </w:p>
    <w:p w:rsidR="001F7B6C" w:rsidRPr="00BD0CA5" w:rsidRDefault="00686161" w:rsidP="00BD0CA5">
      <w:pPr>
        <w:pStyle w:val="1"/>
        <w:shd w:val="clear" w:color="auto" w:fill="auto"/>
        <w:tabs>
          <w:tab w:val="left" w:pos="1441"/>
        </w:tabs>
        <w:spacing w:before="0" w:line="240" w:lineRule="auto"/>
        <w:ind w:right="20" w:firstLine="709"/>
        <w:jc w:val="both"/>
        <w:rPr>
          <w:sz w:val="28"/>
          <w:szCs w:val="28"/>
          <w:lang w:val="tt-RU"/>
        </w:rPr>
      </w:pPr>
      <w:r w:rsidRPr="00BD0CA5">
        <w:rPr>
          <w:sz w:val="28"/>
          <w:szCs w:val="28"/>
          <w:lang w:val="tt-RU"/>
        </w:rPr>
        <w:t>2.7.</w:t>
      </w:r>
      <w:r w:rsidR="00492A79" w:rsidRPr="00BD0CA5">
        <w:rPr>
          <w:lang w:val="tt-RU"/>
        </w:rPr>
        <w:t xml:space="preserve"> </w:t>
      </w:r>
      <w:r w:rsidR="00492A79" w:rsidRPr="00BD0CA5">
        <w:rPr>
          <w:sz w:val="28"/>
          <w:szCs w:val="28"/>
          <w:lang w:val="tt-RU"/>
        </w:rPr>
        <w:t>Тикшерү уздырганда</w:t>
      </w:r>
      <w:r w:rsidR="001F7B6C">
        <w:rPr>
          <w:sz w:val="28"/>
          <w:szCs w:val="28"/>
          <w:lang w:val="tt-RU"/>
        </w:rPr>
        <w:t>,</w:t>
      </w:r>
      <w:r w:rsidR="00492A79" w:rsidRPr="00BD0CA5">
        <w:rPr>
          <w:sz w:val="28"/>
          <w:szCs w:val="28"/>
          <w:lang w:val="tt-RU"/>
        </w:rPr>
        <w:t xml:space="preserve"> опека бүлегенең вазыйфаи заты (муниципаль хезмәткәре)</w:t>
      </w:r>
      <w:r w:rsidR="001F7B6C" w:rsidRPr="00BD0CA5">
        <w:rPr>
          <w:sz w:val="28"/>
          <w:szCs w:val="28"/>
          <w:lang w:val="tt-RU"/>
        </w:rPr>
        <w:t xml:space="preserve"> яисә</w:t>
      </w:r>
      <w:r w:rsidR="00492A79" w:rsidRPr="00BD0CA5">
        <w:rPr>
          <w:sz w:val="28"/>
          <w:szCs w:val="28"/>
          <w:lang w:val="tt-RU"/>
        </w:rPr>
        <w:t xml:space="preserve"> комиссия әгъзалары хокуклы:</w:t>
      </w:r>
    </w:p>
    <w:p w:rsidR="00492A79" w:rsidRPr="00BD0CA5" w:rsidRDefault="00492A79" w:rsidP="00BD0CA5">
      <w:pPr>
        <w:pStyle w:val="1"/>
        <w:shd w:val="clear" w:color="auto" w:fill="auto"/>
        <w:tabs>
          <w:tab w:val="left" w:pos="1441"/>
        </w:tabs>
        <w:spacing w:before="0" w:line="240" w:lineRule="auto"/>
        <w:ind w:right="20" w:firstLine="709"/>
        <w:jc w:val="both"/>
        <w:rPr>
          <w:sz w:val="28"/>
          <w:szCs w:val="28"/>
          <w:lang w:val="tt-RU"/>
        </w:rPr>
      </w:pPr>
      <w:r w:rsidRPr="00BD0CA5">
        <w:rPr>
          <w:sz w:val="28"/>
          <w:szCs w:val="28"/>
          <w:lang w:val="tt-RU"/>
        </w:rPr>
        <w:t xml:space="preserve">- тикшерелүче чор өчен тикшерүне гамәлгә ашыру максатларында кирәк булган барлык документларны (мәгълүматны) </w:t>
      </w:r>
      <w:r w:rsidR="001F7B6C">
        <w:rPr>
          <w:sz w:val="28"/>
          <w:szCs w:val="28"/>
          <w:lang w:val="tt-RU"/>
        </w:rPr>
        <w:t xml:space="preserve">оешманың </w:t>
      </w:r>
      <w:r w:rsidR="001F7B6C" w:rsidRPr="00BD0CA5">
        <w:rPr>
          <w:sz w:val="28"/>
          <w:szCs w:val="28"/>
          <w:lang w:val="tt-RU"/>
        </w:rPr>
        <w:t>вазыйфаи затларыннан соратырга һәм</w:t>
      </w:r>
      <w:r w:rsidRPr="00BD0CA5">
        <w:rPr>
          <w:sz w:val="28"/>
          <w:szCs w:val="28"/>
          <w:lang w:val="tt-RU"/>
        </w:rPr>
        <w:t xml:space="preserve"> алырга, шулай ук тикшерү барышында барлыкка килгән мәсьәләләр буенча язмача һәм телдән аң</w:t>
      </w:r>
      <w:r w:rsidR="001F7B6C" w:rsidRPr="00BD0CA5">
        <w:rPr>
          <w:sz w:val="28"/>
          <w:szCs w:val="28"/>
          <w:lang w:val="tt-RU"/>
        </w:rPr>
        <w:t>латмалар таләп итәргә</w:t>
      </w:r>
      <w:r w:rsidRPr="00BD0CA5">
        <w:rPr>
          <w:sz w:val="28"/>
          <w:szCs w:val="28"/>
          <w:lang w:val="tt-RU"/>
        </w:rPr>
        <w:t>;</w:t>
      </w:r>
    </w:p>
    <w:p w:rsidR="00492A79" w:rsidRPr="00BD0CA5" w:rsidRDefault="00492A79" w:rsidP="00BD0CA5">
      <w:pPr>
        <w:pStyle w:val="1"/>
        <w:shd w:val="clear" w:color="auto" w:fill="auto"/>
        <w:tabs>
          <w:tab w:val="left" w:pos="951"/>
        </w:tabs>
        <w:spacing w:before="0" w:line="240" w:lineRule="auto"/>
        <w:ind w:right="20" w:firstLine="709"/>
        <w:jc w:val="both"/>
        <w:rPr>
          <w:sz w:val="28"/>
          <w:szCs w:val="28"/>
          <w:lang w:val="tt-RU"/>
        </w:rPr>
      </w:pPr>
      <w:r w:rsidRPr="00BD0CA5">
        <w:rPr>
          <w:sz w:val="28"/>
          <w:szCs w:val="28"/>
          <w:lang w:val="tt-RU"/>
        </w:rPr>
        <w:t xml:space="preserve">- тикшерү предметына кагылышлы документларның күчермәләрен </w:t>
      </w:r>
      <w:r w:rsidR="001F7B6C" w:rsidRPr="00BD0CA5">
        <w:rPr>
          <w:sz w:val="28"/>
          <w:szCs w:val="28"/>
          <w:lang w:val="tt-RU"/>
        </w:rPr>
        <w:t>тикшерү материалларына теркәү</w:t>
      </w:r>
      <w:r w:rsidR="001F7B6C">
        <w:rPr>
          <w:sz w:val="28"/>
          <w:szCs w:val="28"/>
          <w:lang w:val="tt-RU"/>
        </w:rPr>
        <w:t xml:space="preserve"> өчен алуны гамәлгә ашыру</w:t>
      </w:r>
      <w:r w:rsidRPr="00BD0CA5">
        <w:rPr>
          <w:sz w:val="28"/>
          <w:szCs w:val="28"/>
          <w:lang w:val="tt-RU"/>
        </w:rPr>
        <w:t>.</w:t>
      </w:r>
    </w:p>
    <w:p w:rsidR="003F312E" w:rsidRPr="00BD0CA5" w:rsidRDefault="00686161" w:rsidP="00BD0CA5">
      <w:pPr>
        <w:pStyle w:val="1"/>
        <w:shd w:val="clear" w:color="auto" w:fill="auto"/>
        <w:tabs>
          <w:tab w:val="left" w:pos="1182"/>
        </w:tabs>
        <w:spacing w:before="0" w:line="240" w:lineRule="auto"/>
        <w:ind w:left="20" w:right="20" w:firstLine="689"/>
        <w:jc w:val="both"/>
        <w:rPr>
          <w:sz w:val="28"/>
          <w:szCs w:val="28"/>
          <w:lang w:val="tt-RU"/>
        </w:rPr>
      </w:pPr>
      <w:r w:rsidRPr="00BD0CA5">
        <w:rPr>
          <w:sz w:val="28"/>
          <w:szCs w:val="28"/>
          <w:lang w:val="tt-RU"/>
        </w:rPr>
        <w:t xml:space="preserve">2.8. </w:t>
      </w:r>
      <w:r w:rsidR="000D3F6B" w:rsidRPr="000D3F6B">
        <w:rPr>
          <w:sz w:val="28"/>
          <w:szCs w:val="27"/>
          <w:lang w:val="tt-RU"/>
        </w:rPr>
        <w:t>Урынга чыгып</w:t>
      </w:r>
      <w:r w:rsidR="000D3F6B" w:rsidRPr="000D3F6B">
        <w:rPr>
          <w:sz w:val="32"/>
          <w:lang w:val="tt-RU"/>
        </w:rPr>
        <w:t xml:space="preserve"> </w:t>
      </w:r>
      <w:r w:rsidR="000D3F6B" w:rsidRPr="00BD0CA5">
        <w:rPr>
          <w:sz w:val="28"/>
          <w:szCs w:val="28"/>
          <w:lang w:val="tt-RU"/>
        </w:rPr>
        <w:t>т</w:t>
      </w:r>
      <w:r w:rsidR="001F7B6C" w:rsidRPr="00BD0CA5">
        <w:rPr>
          <w:sz w:val="28"/>
          <w:szCs w:val="28"/>
          <w:lang w:val="tt-RU"/>
        </w:rPr>
        <w:t xml:space="preserve">икшерү </w:t>
      </w:r>
      <w:r w:rsidR="000D3F6B">
        <w:rPr>
          <w:sz w:val="28"/>
          <w:szCs w:val="28"/>
          <w:lang w:val="tt-RU"/>
        </w:rPr>
        <w:t xml:space="preserve">үткәрүнең </w:t>
      </w:r>
      <w:r w:rsidR="001F7B6C" w:rsidRPr="00BD0CA5">
        <w:rPr>
          <w:sz w:val="28"/>
          <w:szCs w:val="28"/>
          <w:lang w:val="tt-RU"/>
        </w:rPr>
        <w:t>(урынга чыгып тикшерү) үткәрүнең гомуми срогы 2 (ике) эш көненнән дә артмаска тиеш.</w:t>
      </w:r>
    </w:p>
    <w:p w:rsidR="003F312E" w:rsidRPr="00BD0CA5" w:rsidRDefault="00686161" w:rsidP="00BD0CA5">
      <w:pPr>
        <w:pStyle w:val="1"/>
        <w:shd w:val="clear" w:color="auto" w:fill="auto"/>
        <w:tabs>
          <w:tab w:val="left" w:pos="1162"/>
        </w:tabs>
        <w:spacing w:before="0" w:line="240" w:lineRule="auto"/>
        <w:ind w:right="20" w:firstLine="709"/>
        <w:jc w:val="both"/>
        <w:rPr>
          <w:sz w:val="28"/>
          <w:szCs w:val="28"/>
          <w:lang w:val="tt-RU"/>
        </w:rPr>
      </w:pPr>
      <w:r w:rsidRPr="00BD0CA5">
        <w:rPr>
          <w:sz w:val="28"/>
          <w:szCs w:val="28"/>
          <w:lang w:val="tt-RU"/>
        </w:rPr>
        <w:t xml:space="preserve">2.9. </w:t>
      </w:r>
      <w:r w:rsidR="000D3F6B" w:rsidRPr="000D3F6B">
        <w:rPr>
          <w:sz w:val="28"/>
          <w:lang w:val="tt-RU"/>
        </w:rPr>
        <w:t xml:space="preserve">Урынга чыгып тикшерү үткәннән соң </w:t>
      </w:r>
      <w:r w:rsidR="000D3F6B">
        <w:rPr>
          <w:sz w:val="28"/>
          <w:lang w:val="tt-RU"/>
        </w:rPr>
        <w:t xml:space="preserve">10 эш көненнән дә соңга калмыйча, материалларны, документларны һәм оешманың вазыйфаи заты аңлатмаларын өйрәнү нәтиҗәләреннән чыгып, </w:t>
      </w:r>
      <w:r w:rsidR="001F7B6C" w:rsidRPr="00BD0CA5">
        <w:rPr>
          <w:sz w:val="28"/>
          <w:szCs w:val="28"/>
          <w:lang w:val="tt-RU"/>
        </w:rPr>
        <w:t>опека бүлегенең вазыйфаи заты (муниципаль хезмәткәр) яки комиссия тарафыннан тикшерү акты төзелә.</w:t>
      </w:r>
    </w:p>
    <w:p w:rsidR="003F312E" w:rsidRPr="00BD0CA5" w:rsidRDefault="00686161" w:rsidP="00BD0CA5">
      <w:pPr>
        <w:pStyle w:val="1"/>
        <w:shd w:val="clear" w:color="auto" w:fill="auto"/>
        <w:tabs>
          <w:tab w:val="left" w:pos="1330"/>
        </w:tabs>
        <w:spacing w:before="0" w:line="240" w:lineRule="auto"/>
        <w:ind w:firstLine="709"/>
        <w:jc w:val="both"/>
        <w:rPr>
          <w:sz w:val="28"/>
          <w:szCs w:val="28"/>
          <w:lang w:val="tt-RU"/>
        </w:rPr>
      </w:pPr>
      <w:r w:rsidRPr="00BD0CA5">
        <w:rPr>
          <w:sz w:val="28"/>
          <w:szCs w:val="28"/>
          <w:lang w:val="tt-RU"/>
        </w:rPr>
        <w:t xml:space="preserve">2.9.1. </w:t>
      </w:r>
      <w:r w:rsidR="001F7B6C" w:rsidRPr="00BD0CA5">
        <w:rPr>
          <w:sz w:val="28"/>
          <w:szCs w:val="28"/>
          <w:lang w:val="tt-RU"/>
        </w:rPr>
        <w:t>Тикшерү акты кәгазьдә ике нөсхәдә рәсмиләштерелә.</w:t>
      </w:r>
    </w:p>
    <w:p w:rsidR="00965FE7" w:rsidRPr="00BD0CA5" w:rsidRDefault="00686161" w:rsidP="00BD0CA5">
      <w:pPr>
        <w:pStyle w:val="1"/>
        <w:shd w:val="clear" w:color="auto" w:fill="auto"/>
        <w:tabs>
          <w:tab w:val="left" w:pos="1330"/>
        </w:tabs>
        <w:spacing w:before="0" w:line="240" w:lineRule="auto"/>
        <w:ind w:firstLine="709"/>
        <w:jc w:val="both"/>
        <w:rPr>
          <w:sz w:val="28"/>
          <w:szCs w:val="28"/>
          <w:lang w:val="tt-RU"/>
        </w:rPr>
      </w:pPr>
      <w:r w:rsidRPr="00BD0CA5">
        <w:rPr>
          <w:sz w:val="28"/>
          <w:szCs w:val="28"/>
          <w:lang w:val="tt-RU"/>
        </w:rPr>
        <w:t xml:space="preserve">2.9.2. </w:t>
      </w:r>
      <w:r w:rsidR="001F7B6C" w:rsidRPr="00BD0CA5">
        <w:rPr>
          <w:sz w:val="28"/>
          <w:szCs w:val="28"/>
          <w:lang w:val="tt-RU"/>
        </w:rPr>
        <w:t xml:space="preserve">Тикшерү </w:t>
      </w:r>
      <w:r w:rsidR="000D3F6B" w:rsidRPr="00BD0CA5">
        <w:rPr>
          <w:sz w:val="28"/>
          <w:szCs w:val="28"/>
          <w:lang w:val="tt-RU"/>
        </w:rPr>
        <w:t xml:space="preserve">акты үз эченә </w:t>
      </w:r>
      <w:r w:rsidR="001F7B6C" w:rsidRPr="00BD0CA5">
        <w:rPr>
          <w:sz w:val="28"/>
          <w:szCs w:val="28"/>
          <w:lang w:val="tt-RU"/>
        </w:rPr>
        <w:t>түбәндәге мәгълүмат</w:t>
      </w:r>
      <w:r w:rsidR="000D3F6B">
        <w:rPr>
          <w:sz w:val="28"/>
          <w:szCs w:val="28"/>
          <w:lang w:val="tt-RU"/>
        </w:rPr>
        <w:t>ларны алырга тиеш</w:t>
      </w:r>
      <w:r w:rsidR="001F7B6C" w:rsidRPr="00BD0CA5">
        <w:rPr>
          <w:sz w:val="28"/>
          <w:szCs w:val="28"/>
          <w:lang w:val="tt-RU"/>
        </w:rPr>
        <w:t>:</w:t>
      </w:r>
    </w:p>
    <w:p w:rsidR="00965FE7" w:rsidRPr="00BD0CA5" w:rsidRDefault="001F7B6C" w:rsidP="00BD0CA5">
      <w:pPr>
        <w:pStyle w:val="1"/>
        <w:shd w:val="clear" w:color="auto" w:fill="auto"/>
        <w:tabs>
          <w:tab w:val="left" w:pos="1330"/>
        </w:tabs>
        <w:spacing w:before="0" w:line="240" w:lineRule="auto"/>
        <w:ind w:firstLine="709"/>
        <w:jc w:val="both"/>
        <w:rPr>
          <w:sz w:val="28"/>
          <w:szCs w:val="28"/>
          <w:lang w:val="tt-RU"/>
        </w:rPr>
      </w:pPr>
      <w:r w:rsidRPr="00BD0CA5">
        <w:rPr>
          <w:sz w:val="28"/>
          <w:szCs w:val="28"/>
          <w:lang w:val="tt-RU"/>
        </w:rPr>
        <w:t>- тикшерү актын төзү датасы, тикшерү үткәрү көннәре санын күр</w:t>
      </w:r>
      <w:r w:rsidR="00965FE7" w:rsidRPr="00BD0CA5">
        <w:rPr>
          <w:sz w:val="28"/>
          <w:szCs w:val="28"/>
          <w:lang w:val="tt-RU"/>
        </w:rPr>
        <w:t>сәтеп, урыны һәм срогы турында;</w:t>
      </w:r>
    </w:p>
    <w:p w:rsidR="001F7B6C" w:rsidRPr="001F7B6C" w:rsidRDefault="000D3F6B" w:rsidP="00BD0CA5">
      <w:pPr>
        <w:pStyle w:val="1"/>
        <w:shd w:val="clear" w:color="auto" w:fill="auto"/>
        <w:tabs>
          <w:tab w:val="left" w:pos="1330"/>
        </w:tabs>
        <w:spacing w:before="0" w:line="240" w:lineRule="auto"/>
        <w:ind w:firstLine="709"/>
        <w:jc w:val="both"/>
        <w:rPr>
          <w:sz w:val="28"/>
          <w:szCs w:val="28"/>
        </w:rPr>
      </w:pPr>
      <w:r>
        <w:rPr>
          <w:sz w:val="28"/>
          <w:szCs w:val="28"/>
        </w:rPr>
        <w:t xml:space="preserve">- </w:t>
      </w:r>
      <w:proofErr w:type="spellStart"/>
      <w:r>
        <w:rPr>
          <w:sz w:val="28"/>
          <w:szCs w:val="28"/>
        </w:rPr>
        <w:t>тикшерү</w:t>
      </w:r>
      <w:proofErr w:type="spellEnd"/>
      <w:r>
        <w:rPr>
          <w:sz w:val="28"/>
          <w:szCs w:val="28"/>
        </w:rPr>
        <w:t xml:space="preserve"> </w:t>
      </w:r>
      <w:proofErr w:type="spellStart"/>
      <w:r>
        <w:rPr>
          <w:sz w:val="28"/>
          <w:szCs w:val="28"/>
        </w:rPr>
        <w:t>төре</w:t>
      </w:r>
      <w:proofErr w:type="spellEnd"/>
      <w:r w:rsidR="001F7B6C" w:rsidRPr="001F7B6C">
        <w:rPr>
          <w:sz w:val="28"/>
          <w:szCs w:val="28"/>
        </w:rPr>
        <w:t xml:space="preserve"> </w:t>
      </w:r>
      <w:proofErr w:type="spellStart"/>
      <w:r w:rsidR="001F7B6C" w:rsidRPr="001F7B6C">
        <w:rPr>
          <w:sz w:val="28"/>
          <w:szCs w:val="28"/>
        </w:rPr>
        <w:t>һәм</w:t>
      </w:r>
      <w:proofErr w:type="spellEnd"/>
      <w:r w:rsidR="001F7B6C" w:rsidRPr="001F7B6C">
        <w:rPr>
          <w:sz w:val="28"/>
          <w:szCs w:val="28"/>
        </w:rPr>
        <w:t xml:space="preserve"> </w:t>
      </w:r>
      <w:proofErr w:type="spellStart"/>
      <w:r w:rsidR="001F7B6C" w:rsidRPr="001F7B6C">
        <w:rPr>
          <w:sz w:val="28"/>
          <w:szCs w:val="28"/>
        </w:rPr>
        <w:t>формасы</w:t>
      </w:r>
      <w:proofErr w:type="spellEnd"/>
      <w:r w:rsidR="001F7B6C" w:rsidRPr="001F7B6C">
        <w:rPr>
          <w:sz w:val="28"/>
          <w:szCs w:val="28"/>
        </w:rPr>
        <w:t xml:space="preserve"> </w:t>
      </w:r>
      <w:proofErr w:type="spellStart"/>
      <w:r w:rsidR="001F7B6C" w:rsidRPr="001F7B6C">
        <w:rPr>
          <w:sz w:val="28"/>
          <w:szCs w:val="28"/>
        </w:rPr>
        <w:t>турында</w:t>
      </w:r>
      <w:proofErr w:type="spellEnd"/>
      <w:r w:rsidR="001F7B6C" w:rsidRPr="001F7B6C">
        <w:rPr>
          <w:sz w:val="28"/>
          <w:szCs w:val="28"/>
        </w:rPr>
        <w:t>;</w:t>
      </w:r>
    </w:p>
    <w:p w:rsidR="00965FE7" w:rsidRPr="00BD0CA5" w:rsidRDefault="001F7B6C" w:rsidP="00BD0CA5">
      <w:pPr>
        <w:pStyle w:val="1"/>
        <w:shd w:val="clear" w:color="auto" w:fill="auto"/>
        <w:tabs>
          <w:tab w:val="left" w:pos="889"/>
        </w:tabs>
        <w:spacing w:before="0" w:line="240" w:lineRule="auto"/>
        <w:ind w:right="20" w:firstLine="709"/>
        <w:jc w:val="both"/>
        <w:rPr>
          <w:sz w:val="28"/>
          <w:szCs w:val="28"/>
          <w:lang w:val="tt-RU"/>
        </w:rPr>
      </w:pPr>
      <w:r w:rsidRPr="00BD0CA5">
        <w:rPr>
          <w:sz w:val="28"/>
          <w:szCs w:val="28"/>
          <w:lang w:val="tt-RU"/>
        </w:rPr>
        <w:t xml:space="preserve">- </w:t>
      </w:r>
      <w:r w:rsidR="00965FE7">
        <w:rPr>
          <w:sz w:val="28"/>
          <w:szCs w:val="28"/>
          <w:lang w:val="tt-RU"/>
        </w:rPr>
        <w:t xml:space="preserve">аның нигезендә тикшерү үткәрелгән </w:t>
      </w:r>
      <w:r w:rsidRPr="00BD0CA5">
        <w:rPr>
          <w:sz w:val="28"/>
          <w:szCs w:val="28"/>
          <w:lang w:val="tt-RU"/>
        </w:rPr>
        <w:t>Татарстан Республикасы Түбән Кама муници</w:t>
      </w:r>
      <w:r w:rsidR="00965FE7" w:rsidRPr="00BD0CA5">
        <w:rPr>
          <w:sz w:val="28"/>
          <w:szCs w:val="28"/>
          <w:lang w:val="tt-RU"/>
        </w:rPr>
        <w:t xml:space="preserve">паль районы Башкарма комитеты </w:t>
      </w:r>
      <w:r w:rsidR="00965FE7">
        <w:rPr>
          <w:sz w:val="28"/>
          <w:szCs w:val="28"/>
          <w:lang w:val="tt-RU"/>
        </w:rPr>
        <w:t xml:space="preserve">боерыгының </w:t>
      </w:r>
      <w:r w:rsidRPr="00BD0CA5">
        <w:rPr>
          <w:sz w:val="28"/>
          <w:szCs w:val="28"/>
          <w:lang w:val="tt-RU"/>
        </w:rPr>
        <w:t>датасы һәм номеры турында;</w:t>
      </w:r>
    </w:p>
    <w:p w:rsidR="00965FE7" w:rsidRPr="00BD0CA5" w:rsidRDefault="001F7B6C" w:rsidP="00BD0CA5">
      <w:pPr>
        <w:pStyle w:val="1"/>
        <w:shd w:val="clear" w:color="auto" w:fill="auto"/>
        <w:tabs>
          <w:tab w:val="left" w:pos="889"/>
        </w:tabs>
        <w:spacing w:before="0" w:line="240" w:lineRule="auto"/>
        <w:ind w:right="20" w:firstLine="709"/>
        <w:jc w:val="both"/>
        <w:rPr>
          <w:sz w:val="28"/>
          <w:szCs w:val="28"/>
          <w:lang w:val="tt-RU"/>
        </w:rPr>
      </w:pPr>
      <w:r w:rsidRPr="00BD0CA5">
        <w:rPr>
          <w:sz w:val="28"/>
          <w:szCs w:val="28"/>
          <w:lang w:val="tt-RU"/>
        </w:rPr>
        <w:t>- тикшерү үткәрелгән оешманың исеме турында;</w:t>
      </w:r>
    </w:p>
    <w:p w:rsidR="00BD0CA5" w:rsidRDefault="00965FE7" w:rsidP="00BD0CA5">
      <w:pPr>
        <w:pStyle w:val="1"/>
        <w:shd w:val="clear" w:color="auto" w:fill="auto"/>
        <w:tabs>
          <w:tab w:val="left" w:pos="889"/>
        </w:tabs>
        <w:spacing w:before="0" w:line="240" w:lineRule="auto"/>
        <w:ind w:right="20"/>
        <w:jc w:val="both"/>
        <w:rPr>
          <w:sz w:val="28"/>
          <w:szCs w:val="28"/>
          <w:lang w:val="tt-RU"/>
        </w:rPr>
      </w:pPr>
      <w:r>
        <w:rPr>
          <w:sz w:val="28"/>
          <w:szCs w:val="28"/>
          <w:lang w:val="tt-RU"/>
        </w:rPr>
        <w:t xml:space="preserve">         </w:t>
      </w:r>
    </w:p>
    <w:p w:rsidR="00965FE7" w:rsidRPr="00BD0CA5" w:rsidRDefault="001F7B6C" w:rsidP="00BD0CA5">
      <w:pPr>
        <w:pStyle w:val="1"/>
        <w:shd w:val="clear" w:color="auto" w:fill="auto"/>
        <w:tabs>
          <w:tab w:val="left" w:pos="889"/>
        </w:tabs>
        <w:spacing w:before="0" w:line="240" w:lineRule="auto"/>
        <w:ind w:right="20" w:firstLine="709"/>
        <w:jc w:val="both"/>
        <w:rPr>
          <w:sz w:val="28"/>
          <w:szCs w:val="28"/>
          <w:lang w:val="tt-RU"/>
        </w:rPr>
      </w:pPr>
      <w:r w:rsidRPr="00BD0CA5">
        <w:rPr>
          <w:sz w:val="28"/>
          <w:szCs w:val="28"/>
          <w:lang w:val="tt-RU"/>
        </w:rPr>
        <w:lastRenderedPageBreak/>
        <w:t xml:space="preserve">- тикшерү үткәрүче опека бүлегенең вазыйфаи заты (муниципаль хезмәткәр) яисә комиссия әгъзалары турында </w:t>
      </w:r>
      <w:r w:rsidR="00965FE7" w:rsidRPr="00BD0CA5">
        <w:rPr>
          <w:sz w:val="28"/>
          <w:szCs w:val="28"/>
          <w:lang w:val="tt-RU"/>
        </w:rPr>
        <w:t>(комиссия рәисе</w:t>
      </w:r>
      <w:r w:rsidR="00965FE7">
        <w:rPr>
          <w:sz w:val="28"/>
          <w:szCs w:val="28"/>
          <w:lang w:val="tt-RU"/>
        </w:rPr>
        <w:t>н</w:t>
      </w:r>
      <w:r w:rsidR="00965FE7" w:rsidRPr="00BD0CA5">
        <w:rPr>
          <w:sz w:val="28"/>
          <w:szCs w:val="28"/>
          <w:lang w:val="tt-RU"/>
        </w:rPr>
        <w:t xml:space="preserve"> күрсәтеп);</w:t>
      </w:r>
    </w:p>
    <w:p w:rsidR="00965FE7" w:rsidRPr="00BD0CA5" w:rsidRDefault="001F7B6C" w:rsidP="00BD0CA5">
      <w:pPr>
        <w:pStyle w:val="1"/>
        <w:shd w:val="clear" w:color="auto" w:fill="auto"/>
        <w:tabs>
          <w:tab w:val="left" w:pos="889"/>
        </w:tabs>
        <w:spacing w:before="0" w:line="240" w:lineRule="auto"/>
        <w:ind w:right="20" w:firstLine="709"/>
        <w:jc w:val="both"/>
        <w:rPr>
          <w:sz w:val="28"/>
          <w:szCs w:val="28"/>
          <w:lang w:val="tt-RU"/>
        </w:rPr>
      </w:pPr>
      <w:r w:rsidRPr="00BD0CA5">
        <w:rPr>
          <w:sz w:val="28"/>
          <w:szCs w:val="28"/>
          <w:lang w:val="tt-RU"/>
        </w:rPr>
        <w:t>- тикшерү үткәрү өчен оешма тарафынн</w:t>
      </w:r>
      <w:r w:rsidR="00965FE7" w:rsidRPr="00BD0CA5">
        <w:rPr>
          <w:sz w:val="28"/>
          <w:szCs w:val="28"/>
          <w:lang w:val="tt-RU"/>
        </w:rPr>
        <w:t>ан тапшырылган (тапшырылмаган) документлар (мәгълүмат) турында;</w:t>
      </w:r>
    </w:p>
    <w:p w:rsidR="00965FE7" w:rsidRPr="00BD0CA5" w:rsidRDefault="001F7B6C" w:rsidP="00BD0CA5">
      <w:pPr>
        <w:pStyle w:val="1"/>
        <w:shd w:val="clear" w:color="auto" w:fill="auto"/>
        <w:tabs>
          <w:tab w:val="left" w:pos="889"/>
        </w:tabs>
        <w:spacing w:before="0" w:line="240" w:lineRule="auto"/>
        <w:ind w:right="20" w:firstLine="709"/>
        <w:jc w:val="both"/>
        <w:rPr>
          <w:sz w:val="28"/>
          <w:szCs w:val="28"/>
          <w:lang w:val="tt-RU"/>
        </w:rPr>
      </w:pPr>
      <w:r w:rsidRPr="00BD0CA5">
        <w:rPr>
          <w:sz w:val="28"/>
          <w:szCs w:val="28"/>
          <w:lang w:val="tt-RU"/>
        </w:rPr>
        <w:t>- опекун булырга теләк белдергән гражданнарны сайлап алу һәм әзерләү буенча оешма эшчәнлегендә</w:t>
      </w:r>
      <w:r w:rsidR="00965FE7" w:rsidRPr="00BD0CA5">
        <w:rPr>
          <w:sz w:val="28"/>
          <w:szCs w:val="28"/>
          <w:lang w:val="tt-RU"/>
        </w:rPr>
        <w:t xml:space="preserve"> ачыкланган хокук бозу фактлары</w:t>
      </w:r>
      <w:r w:rsidRPr="00BD0CA5">
        <w:rPr>
          <w:sz w:val="28"/>
          <w:szCs w:val="28"/>
          <w:lang w:val="tt-RU"/>
        </w:rPr>
        <w:t xml:space="preserve">, аларның </w:t>
      </w:r>
      <w:r w:rsidR="00965FE7" w:rsidRPr="00BD0CA5">
        <w:rPr>
          <w:sz w:val="28"/>
          <w:szCs w:val="28"/>
          <w:lang w:val="tt-RU"/>
        </w:rPr>
        <w:t>характеры һәм эчтәлеге турында;</w:t>
      </w:r>
    </w:p>
    <w:p w:rsidR="00965FE7" w:rsidRPr="00BD0CA5" w:rsidRDefault="001F7B6C" w:rsidP="00BD0CA5">
      <w:pPr>
        <w:pStyle w:val="1"/>
        <w:shd w:val="clear" w:color="auto" w:fill="auto"/>
        <w:tabs>
          <w:tab w:val="left" w:pos="889"/>
        </w:tabs>
        <w:spacing w:before="0" w:line="240" w:lineRule="auto"/>
        <w:ind w:right="20" w:firstLine="709"/>
        <w:jc w:val="both"/>
        <w:rPr>
          <w:sz w:val="28"/>
          <w:szCs w:val="28"/>
          <w:lang w:val="tt-RU"/>
        </w:rPr>
      </w:pPr>
      <w:r w:rsidRPr="00BD0CA5">
        <w:rPr>
          <w:sz w:val="28"/>
          <w:szCs w:val="28"/>
          <w:lang w:val="tt-RU"/>
        </w:rPr>
        <w:t>- оешма тарафыннан опекун булырга теләк белдергән гражданнарны сайлап алу һәм әзерләү вәкаләтләрен гамәлгә ашыру буенча</w:t>
      </w:r>
      <w:r w:rsidR="00965FE7" w:rsidRPr="00BD0CA5">
        <w:rPr>
          <w:sz w:val="28"/>
          <w:szCs w:val="28"/>
          <w:lang w:val="tt-RU"/>
        </w:rPr>
        <w:t xml:space="preserve"> эшчәнлегендә ачыкланган бозулар</w:t>
      </w:r>
      <w:r w:rsidRPr="00BD0CA5">
        <w:rPr>
          <w:sz w:val="28"/>
          <w:szCs w:val="28"/>
          <w:lang w:val="tt-RU"/>
        </w:rPr>
        <w:t xml:space="preserve"> һәм җитешсезлекләрне тикшерү тәма</w:t>
      </w:r>
      <w:r w:rsidR="00965FE7" w:rsidRPr="00BD0CA5">
        <w:rPr>
          <w:sz w:val="28"/>
          <w:szCs w:val="28"/>
          <w:lang w:val="tt-RU"/>
        </w:rPr>
        <w:t>мланган вакытка бетерү турында;</w:t>
      </w:r>
    </w:p>
    <w:p w:rsidR="00965FE7" w:rsidRPr="00BD0CA5" w:rsidRDefault="001F7B6C" w:rsidP="00BD0CA5">
      <w:pPr>
        <w:pStyle w:val="1"/>
        <w:shd w:val="clear" w:color="auto" w:fill="auto"/>
        <w:tabs>
          <w:tab w:val="left" w:pos="889"/>
        </w:tabs>
        <w:spacing w:before="0" w:line="240" w:lineRule="auto"/>
        <w:ind w:right="20" w:firstLine="709"/>
        <w:jc w:val="both"/>
        <w:rPr>
          <w:sz w:val="28"/>
          <w:szCs w:val="28"/>
          <w:lang w:val="tt-RU"/>
        </w:rPr>
      </w:pPr>
      <w:r w:rsidRPr="00BD0CA5">
        <w:rPr>
          <w:sz w:val="28"/>
          <w:szCs w:val="28"/>
          <w:lang w:val="tt-RU"/>
        </w:rPr>
        <w:t xml:space="preserve">- гомумиләштерелгән мәгълүмат һәм тикшерү нәтиҗәләре турында </w:t>
      </w:r>
      <w:r w:rsidR="00965FE7" w:rsidRPr="00BD0CA5">
        <w:rPr>
          <w:sz w:val="28"/>
          <w:szCs w:val="28"/>
          <w:lang w:val="tt-RU"/>
        </w:rPr>
        <w:t>йомгак;</w:t>
      </w:r>
    </w:p>
    <w:p w:rsidR="001F7B6C" w:rsidRPr="00BD0CA5" w:rsidRDefault="001F7B6C" w:rsidP="00BD0CA5">
      <w:pPr>
        <w:pStyle w:val="1"/>
        <w:shd w:val="clear" w:color="auto" w:fill="auto"/>
        <w:tabs>
          <w:tab w:val="left" w:pos="889"/>
        </w:tabs>
        <w:spacing w:before="0" w:line="240" w:lineRule="auto"/>
        <w:ind w:right="20" w:firstLine="709"/>
        <w:jc w:val="both"/>
        <w:rPr>
          <w:sz w:val="28"/>
          <w:szCs w:val="28"/>
          <w:lang w:val="tt-RU"/>
        </w:rPr>
      </w:pPr>
      <w:r w:rsidRPr="00BD0CA5">
        <w:rPr>
          <w:sz w:val="28"/>
          <w:szCs w:val="28"/>
          <w:lang w:val="tt-RU"/>
        </w:rPr>
        <w:t>- оешма җитәкчесен</w:t>
      </w:r>
      <w:r w:rsidR="00965FE7">
        <w:rPr>
          <w:sz w:val="28"/>
          <w:szCs w:val="28"/>
          <w:lang w:val="tt-RU"/>
        </w:rPr>
        <w:t>ең</w:t>
      </w:r>
      <w:r w:rsidRPr="00BD0CA5">
        <w:rPr>
          <w:sz w:val="28"/>
          <w:szCs w:val="28"/>
          <w:lang w:val="tt-RU"/>
        </w:rPr>
        <w:t xml:space="preserve"> тикшерү нәтиҗәләре белән </w:t>
      </w:r>
      <w:r w:rsidR="00965FE7">
        <w:rPr>
          <w:sz w:val="28"/>
          <w:szCs w:val="28"/>
          <w:lang w:val="tt-RU"/>
        </w:rPr>
        <w:t xml:space="preserve">танышуы яки </w:t>
      </w:r>
      <w:r w:rsidR="00965FE7" w:rsidRPr="00BD0CA5">
        <w:rPr>
          <w:sz w:val="28"/>
          <w:szCs w:val="28"/>
          <w:lang w:val="tt-RU"/>
        </w:rPr>
        <w:t xml:space="preserve">танышудан баш тартуы </w:t>
      </w:r>
      <w:r w:rsidRPr="00BD0CA5">
        <w:rPr>
          <w:sz w:val="28"/>
          <w:szCs w:val="28"/>
          <w:lang w:val="tt-RU"/>
        </w:rPr>
        <w:t>турында мәгълүматлар.</w:t>
      </w:r>
    </w:p>
    <w:p w:rsidR="003F312E" w:rsidRPr="00BD0CA5" w:rsidRDefault="00686161" w:rsidP="00BD0CA5">
      <w:pPr>
        <w:pStyle w:val="1"/>
        <w:shd w:val="clear" w:color="auto" w:fill="auto"/>
        <w:tabs>
          <w:tab w:val="left" w:pos="1513"/>
        </w:tabs>
        <w:spacing w:before="0" w:line="240" w:lineRule="auto"/>
        <w:ind w:left="20" w:right="20" w:firstLine="689"/>
        <w:jc w:val="both"/>
        <w:rPr>
          <w:sz w:val="28"/>
          <w:szCs w:val="28"/>
          <w:lang w:val="tt-RU"/>
        </w:rPr>
      </w:pPr>
      <w:r w:rsidRPr="00BD0CA5">
        <w:rPr>
          <w:sz w:val="28"/>
          <w:szCs w:val="28"/>
          <w:lang w:val="tt-RU"/>
        </w:rPr>
        <w:t xml:space="preserve">2.9.3. </w:t>
      </w:r>
      <w:r w:rsidR="001F7B6C" w:rsidRPr="00BD0CA5">
        <w:rPr>
          <w:sz w:val="28"/>
          <w:szCs w:val="28"/>
          <w:lang w:val="tt-RU"/>
        </w:rPr>
        <w:t>Тикшерү акты опека бүлегенең вазыйфаи заты (муниципаль хезмәткәр) яисә комиссия әгъзалары тарафыннан имзалана һәм опека һәм попечительлек органы җитәкчесе тарафынна</w:t>
      </w:r>
      <w:r w:rsidR="00531323" w:rsidRPr="00BD0CA5">
        <w:rPr>
          <w:sz w:val="28"/>
          <w:szCs w:val="28"/>
          <w:lang w:val="tt-RU"/>
        </w:rPr>
        <w:t>н раслана. К</w:t>
      </w:r>
      <w:r w:rsidR="001F7B6C" w:rsidRPr="00BD0CA5">
        <w:rPr>
          <w:sz w:val="28"/>
          <w:szCs w:val="28"/>
          <w:lang w:val="tt-RU"/>
        </w:rPr>
        <w:t>омиссиянең аерым әгъ</w:t>
      </w:r>
      <w:r w:rsidR="00531323" w:rsidRPr="00BD0CA5">
        <w:rPr>
          <w:sz w:val="28"/>
          <w:szCs w:val="28"/>
          <w:lang w:val="tt-RU"/>
        </w:rPr>
        <w:t xml:space="preserve">залары тарафыннан тикшерү актына </w:t>
      </w:r>
      <w:r w:rsidR="001F7B6C" w:rsidRPr="00BD0CA5">
        <w:rPr>
          <w:sz w:val="28"/>
          <w:szCs w:val="28"/>
          <w:lang w:val="tt-RU"/>
        </w:rPr>
        <w:t xml:space="preserve">имза </w:t>
      </w:r>
      <w:r w:rsidR="00531323">
        <w:rPr>
          <w:sz w:val="28"/>
          <w:szCs w:val="28"/>
          <w:lang w:val="tt-RU"/>
        </w:rPr>
        <w:t xml:space="preserve">кую мөмкинлеге </w:t>
      </w:r>
      <w:r w:rsidR="00531323" w:rsidRPr="00BD0CA5">
        <w:rPr>
          <w:sz w:val="28"/>
          <w:szCs w:val="28"/>
          <w:lang w:val="tt-RU"/>
        </w:rPr>
        <w:t>булмаган очракта</w:t>
      </w:r>
      <w:r w:rsidR="00531323">
        <w:rPr>
          <w:sz w:val="28"/>
          <w:szCs w:val="28"/>
          <w:lang w:val="tt-RU"/>
        </w:rPr>
        <w:t xml:space="preserve">, тикшерү актында әлеге имзаның булмау сәбәпләрен күрсәтеп, </w:t>
      </w:r>
      <w:r w:rsidR="001F7B6C" w:rsidRPr="00BD0CA5">
        <w:rPr>
          <w:sz w:val="28"/>
          <w:szCs w:val="28"/>
          <w:lang w:val="tt-RU"/>
        </w:rPr>
        <w:t>билге куела.</w:t>
      </w:r>
    </w:p>
    <w:p w:rsidR="003F312E" w:rsidRPr="00BD0CA5" w:rsidRDefault="00686161" w:rsidP="00BD0CA5">
      <w:pPr>
        <w:pStyle w:val="1"/>
        <w:shd w:val="clear" w:color="auto" w:fill="auto"/>
        <w:tabs>
          <w:tab w:val="left" w:pos="1455"/>
        </w:tabs>
        <w:spacing w:before="0" w:line="240" w:lineRule="auto"/>
        <w:ind w:right="20" w:firstLine="709"/>
        <w:jc w:val="both"/>
        <w:rPr>
          <w:sz w:val="28"/>
          <w:szCs w:val="28"/>
          <w:lang w:val="tt-RU"/>
        </w:rPr>
      </w:pPr>
      <w:r w:rsidRPr="00BD0CA5">
        <w:rPr>
          <w:sz w:val="28"/>
          <w:szCs w:val="28"/>
          <w:lang w:val="tt-RU"/>
        </w:rPr>
        <w:t xml:space="preserve">2.9.4. </w:t>
      </w:r>
      <w:r w:rsidR="001F7B6C" w:rsidRPr="00BD0CA5">
        <w:rPr>
          <w:sz w:val="28"/>
          <w:szCs w:val="28"/>
          <w:lang w:val="tt-RU"/>
        </w:rPr>
        <w:t>Тикшерү актына тикшерүгә кагылышлы документлар яки аларның күчермәләре, шул исәптән ачыкланган бозулар өчен җавап бирүче оешманың вазыйфаи затларының аңлатмалары теркәлә.</w:t>
      </w:r>
    </w:p>
    <w:p w:rsidR="003F312E" w:rsidRPr="00BD0CA5" w:rsidRDefault="00686161" w:rsidP="00BD0CA5">
      <w:pPr>
        <w:pStyle w:val="1"/>
        <w:shd w:val="clear" w:color="auto" w:fill="auto"/>
        <w:tabs>
          <w:tab w:val="left" w:pos="1374"/>
        </w:tabs>
        <w:spacing w:before="0" w:line="240" w:lineRule="auto"/>
        <w:ind w:right="20" w:firstLine="709"/>
        <w:jc w:val="both"/>
        <w:rPr>
          <w:sz w:val="28"/>
          <w:szCs w:val="28"/>
          <w:lang w:val="tt-RU"/>
        </w:rPr>
      </w:pPr>
      <w:r w:rsidRPr="00BD0CA5">
        <w:rPr>
          <w:sz w:val="28"/>
          <w:szCs w:val="28"/>
          <w:lang w:val="tt-RU"/>
        </w:rPr>
        <w:t xml:space="preserve">2.9.5. </w:t>
      </w:r>
      <w:r w:rsidR="001F7B6C" w:rsidRPr="00BD0CA5">
        <w:rPr>
          <w:sz w:val="28"/>
          <w:szCs w:val="28"/>
          <w:lang w:val="tt-RU"/>
        </w:rPr>
        <w:t>Тикшерү актының бер нөсхәсе оешма җитәкчесенә, опека һәм попечитель</w:t>
      </w:r>
      <w:r w:rsidR="00531323" w:rsidRPr="00BD0CA5">
        <w:rPr>
          <w:sz w:val="28"/>
          <w:szCs w:val="28"/>
          <w:lang w:val="tt-RU"/>
        </w:rPr>
        <w:t xml:space="preserve">лек органы җитәкчесе раслаган </w:t>
      </w:r>
      <w:r w:rsidR="00531323">
        <w:rPr>
          <w:sz w:val="28"/>
          <w:szCs w:val="28"/>
          <w:lang w:val="tt-RU"/>
        </w:rPr>
        <w:t>көннән</w:t>
      </w:r>
      <w:r w:rsidR="001F7B6C" w:rsidRPr="00BD0CA5">
        <w:rPr>
          <w:sz w:val="28"/>
          <w:szCs w:val="28"/>
          <w:lang w:val="tt-RU"/>
        </w:rPr>
        <w:t xml:space="preserve"> соң, 5 эш көненнән дә соңга калмыйча җибәрелә.</w:t>
      </w:r>
    </w:p>
    <w:p w:rsidR="003F312E" w:rsidRPr="00BD0CA5" w:rsidRDefault="00686161" w:rsidP="00BD0CA5">
      <w:pPr>
        <w:pStyle w:val="1"/>
        <w:shd w:val="clear" w:color="auto" w:fill="auto"/>
        <w:tabs>
          <w:tab w:val="left" w:pos="1407"/>
        </w:tabs>
        <w:spacing w:before="0" w:line="240" w:lineRule="auto"/>
        <w:ind w:right="20" w:firstLine="709"/>
        <w:jc w:val="both"/>
        <w:rPr>
          <w:sz w:val="28"/>
          <w:szCs w:val="28"/>
          <w:lang w:val="tt-RU"/>
        </w:rPr>
      </w:pPr>
      <w:r w:rsidRPr="00BD0CA5">
        <w:rPr>
          <w:sz w:val="28"/>
          <w:szCs w:val="28"/>
          <w:lang w:val="tt-RU"/>
        </w:rPr>
        <w:t>2.10</w:t>
      </w:r>
      <w:r w:rsidR="00531323">
        <w:rPr>
          <w:sz w:val="28"/>
          <w:szCs w:val="28"/>
          <w:lang w:val="tt-RU"/>
        </w:rPr>
        <w:t xml:space="preserve">. </w:t>
      </w:r>
      <w:r w:rsidR="001F7B6C" w:rsidRPr="00BD0CA5">
        <w:rPr>
          <w:sz w:val="28"/>
          <w:szCs w:val="28"/>
          <w:lang w:val="tt-RU"/>
        </w:rPr>
        <w:t xml:space="preserve">Урынга чыкмыйча тикшерү опека бүлегенең вазыйфаи </w:t>
      </w:r>
      <w:r w:rsidR="00531323" w:rsidRPr="00BD0CA5">
        <w:rPr>
          <w:sz w:val="28"/>
          <w:szCs w:val="28"/>
          <w:lang w:val="tt-RU"/>
        </w:rPr>
        <w:t>заты (муниципаль хезмәткәре</w:t>
      </w:r>
      <w:r w:rsidR="001F7B6C" w:rsidRPr="00BD0CA5">
        <w:rPr>
          <w:sz w:val="28"/>
          <w:szCs w:val="28"/>
          <w:lang w:val="tt-RU"/>
        </w:rPr>
        <w:t>) яки комиссия тарафыннан опека бүлеге карамагында булган документларны,</w:t>
      </w:r>
      <w:r w:rsidR="00531323" w:rsidRPr="00BD0CA5">
        <w:rPr>
          <w:sz w:val="28"/>
          <w:szCs w:val="28"/>
          <w:lang w:val="tt-RU"/>
        </w:rPr>
        <w:t xml:space="preserve"> шулай ук оешмадан соратыла</w:t>
      </w:r>
      <w:r w:rsidR="001F7B6C" w:rsidRPr="00BD0CA5">
        <w:rPr>
          <w:sz w:val="28"/>
          <w:szCs w:val="28"/>
          <w:lang w:val="tt-RU"/>
        </w:rPr>
        <w:t xml:space="preserve"> һәм алына торган документларны, оешманы</w:t>
      </w:r>
      <w:r w:rsidR="00531323" w:rsidRPr="00BD0CA5">
        <w:rPr>
          <w:sz w:val="28"/>
          <w:szCs w:val="28"/>
          <w:lang w:val="tt-RU"/>
        </w:rPr>
        <w:t>ң вазыйфаи затлары аңлатмалар</w:t>
      </w:r>
      <w:r w:rsidR="001F7B6C" w:rsidRPr="00BD0CA5">
        <w:rPr>
          <w:sz w:val="28"/>
          <w:szCs w:val="28"/>
          <w:lang w:val="tt-RU"/>
        </w:rPr>
        <w:t>ы</w:t>
      </w:r>
      <w:r w:rsidR="00531323">
        <w:rPr>
          <w:sz w:val="28"/>
          <w:szCs w:val="28"/>
          <w:lang w:val="tt-RU"/>
        </w:rPr>
        <w:t>н</w:t>
      </w:r>
      <w:r w:rsidR="001F7B6C" w:rsidRPr="00BD0CA5">
        <w:rPr>
          <w:sz w:val="28"/>
          <w:szCs w:val="28"/>
          <w:lang w:val="tt-RU"/>
        </w:rPr>
        <w:t xml:space="preserve"> карау юлы белән үткәрелә.</w:t>
      </w:r>
    </w:p>
    <w:p w:rsidR="003F312E" w:rsidRPr="00BD0CA5" w:rsidRDefault="00686161" w:rsidP="00BD0CA5">
      <w:pPr>
        <w:pStyle w:val="1"/>
        <w:shd w:val="clear" w:color="auto" w:fill="auto"/>
        <w:tabs>
          <w:tab w:val="left" w:pos="1628"/>
        </w:tabs>
        <w:spacing w:before="0" w:line="240" w:lineRule="auto"/>
        <w:ind w:right="20" w:firstLine="709"/>
        <w:jc w:val="both"/>
        <w:rPr>
          <w:sz w:val="28"/>
          <w:szCs w:val="28"/>
          <w:lang w:val="tt-RU"/>
        </w:rPr>
      </w:pPr>
      <w:r w:rsidRPr="00BD0CA5">
        <w:rPr>
          <w:sz w:val="28"/>
          <w:szCs w:val="28"/>
          <w:lang w:val="tt-RU"/>
        </w:rPr>
        <w:t xml:space="preserve">2.10.1. </w:t>
      </w:r>
      <w:r w:rsidR="001F7B6C" w:rsidRPr="00BD0CA5">
        <w:rPr>
          <w:sz w:val="28"/>
          <w:szCs w:val="28"/>
          <w:lang w:val="tt-RU"/>
        </w:rPr>
        <w:t>Тикшерү</w:t>
      </w:r>
      <w:r w:rsidR="00531323">
        <w:rPr>
          <w:sz w:val="28"/>
          <w:szCs w:val="28"/>
          <w:lang w:val="tt-RU"/>
        </w:rPr>
        <w:t>не гамәлгә ашыру</w:t>
      </w:r>
      <w:r w:rsidR="001F7B6C" w:rsidRPr="00BD0CA5">
        <w:rPr>
          <w:sz w:val="28"/>
          <w:szCs w:val="28"/>
          <w:lang w:val="tt-RU"/>
        </w:rPr>
        <w:t xml:space="preserve"> барышында</w:t>
      </w:r>
      <w:r w:rsidR="000B5F64">
        <w:rPr>
          <w:sz w:val="28"/>
          <w:szCs w:val="28"/>
          <w:lang w:val="tt-RU"/>
        </w:rPr>
        <w:t>,</w:t>
      </w:r>
      <w:r w:rsidR="001F7B6C" w:rsidRPr="00BD0CA5">
        <w:rPr>
          <w:sz w:val="28"/>
          <w:szCs w:val="28"/>
          <w:lang w:val="tt-RU"/>
        </w:rPr>
        <w:t xml:space="preserve"> оешма җитәкчесе</w:t>
      </w:r>
      <w:r w:rsidR="00BD0CA5">
        <w:rPr>
          <w:sz w:val="28"/>
          <w:szCs w:val="28"/>
          <w:lang w:val="tt-RU"/>
        </w:rPr>
        <w:t xml:space="preserve"> </w:t>
      </w:r>
      <w:r w:rsidR="00531323" w:rsidRPr="00531323">
        <w:rPr>
          <w:sz w:val="28"/>
          <w:szCs w:val="28"/>
          <w:lang w:val="tt-RU"/>
        </w:rPr>
        <w:t>опекун булырга теләк белдергән гражданнарны сайлап алу һәм әзерләү вәкаләтләрен гамәлгә ашыру буенча оешма эшчәнлегенә кагылышлы</w:t>
      </w:r>
      <w:r w:rsidR="001F7B6C" w:rsidRPr="00BD0CA5">
        <w:rPr>
          <w:sz w:val="28"/>
          <w:szCs w:val="28"/>
          <w:lang w:val="tt-RU"/>
        </w:rPr>
        <w:t xml:space="preserve"> </w:t>
      </w:r>
      <w:r w:rsidR="00531323">
        <w:rPr>
          <w:sz w:val="28"/>
          <w:szCs w:val="28"/>
          <w:lang w:val="tt-RU"/>
        </w:rPr>
        <w:t xml:space="preserve">соратып </w:t>
      </w:r>
      <w:r w:rsidR="001F7B6C" w:rsidRPr="00BD0CA5">
        <w:rPr>
          <w:sz w:val="28"/>
          <w:szCs w:val="28"/>
          <w:lang w:val="tt-RU"/>
        </w:rPr>
        <w:t>алына торган барлык документларны тапшырырга тиеш.</w:t>
      </w:r>
    </w:p>
    <w:p w:rsidR="003F312E" w:rsidRPr="00BD0CA5" w:rsidRDefault="00686161" w:rsidP="00BD0CA5">
      <w:pPr>
        <w:pStyle w:val="1"/>
        <w:shd w:val="clear" w:color="auto" w:fill="auto"/>
        <w:tabs>
          <w:tab w:val="left" w:pos="1498"/>
        </w:tabs>
        <w:spacing w:before="0" w:line="240" w:lineRule="auto"/>
        <w:ind w:firstLine="709"/>
        <w:jc w:val="both"/>
        <w:rPr>
          <w:sz w:val="28"/>
          <w:szCs w:val="28"/>
          <w:lang w:val="tt-RU"/>
        </w:rPr>
      </w:pPr>
      <w:r w:rsidRPr="00BD0CA5">
        <w:rPr>
          <w:sz w:val="28"/>
          <w:szCs w:val="28"/>
          <w:lang w:val="tt-RU"/>
        </w:rPr>
        <w:t xml:space="preserve">2.10.2. </w:t>
      </w:r>
      <w:r w:rsidR="001F7B6C" w:rsidRPr="00BD0CA5">
        <w:rPr>
          <w:sz w:val="28"/>
          <w:szCs w:val="28"/>
          <w:lang w:val="tt-RU"/>
        </w:rPr>
        <w:t>Тикшерү нәтиҗәләре буенча хокук бозулар ачыкланган очракта, гаепле затлар Россия Федерациясе законнарында билгеләнгән җаваплылыкка тартыла.</w:t>
      </w:r>
      <w:r w:rsidR="003F312E" w:rsidRPr="00BD0CA5">
        <w:rPr>
          <w:sz w:val="28"/>
          <w:szCs w:val="28"/>
          <w:lang w:val="tt-RU"/>
        </w:rPr>
        <w:t xml:space="preserve">        </w:t>
      </w:r>
    </w:p>
    <w:p w:rsidR="00EF40C8" w:rsidRPr="00BD0CA5" w:rsidRDefault="00EF40C8" w:rsidP="00BD0CA5">
      <w:pPr>
        <w:spacing w:after="0" w:line="240" w:lineRule="auto"/>
        <w:rPr>
          <w:rFonts w:ascii="Times New Roman" w:hAnsi="Times New Roman" w:cs="Times New Roman"/>
          <w:sz w:val="28"/>
          <w:szCs w:val="28"/>
          <w:lang w:val="tt-RU"/>
        </w:rPr>
      </w:pPr>
    </w:p>
    <w:sectPr w:rsidR="00EF40C8" w:rsidRPr="00BD0CA5" w:rsidSect="003F312E">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C665DD"/>
    <w:multiLevelType w:val="multilevel"/>
    <w:tmpl w:val="13D2C6F8"/>
    <w:lvl w:ilvl="0">
      <w:start w:val="1"/>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4E816E22"/>
    <w:multiLevelType w:val="multilevel"/>
    <w:tmpl w:val="C30075E8"/>
    <w:lvl w:ilvl="0">
      <w:start w:val="2"/>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3"/>
        <w:szCs w:val="23"/>
        <w:u w:val="none"/>
        <w:effect w:val="none"/>
        <w:lang w:val="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505C262C"/>
    <w:multiLevelType w:val="multilevel"/>
    <w:tmpl w:val="5FACD93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6A076C4B"/>
    <w:multiLevelType w:val="hybridMultilevel"/>
    <w:tmpl w:val="85F0E224"/>
    <w:lvl w:ilvl="0" w:tplc="B3E02C1C">
      <w:start w:val="1"/>
      <w:numFmt w:val="decimal"/>
      <w:lvlText w:val="%1."/>
      <w:lvlJc w:val="left"/>
      <w:pPr>
        <w:ind w:left="1789" w:hanging="108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12E"/>
    <w:rsid w:val="000B5F64"/>
    <w:rsid w:val="000D3F6B"/>
    <w:rsid w:val="001F7B6C"/>
    <w:rsid w:val="003F312E"/>
    <w:rsid w:val="00492A79"/>
    <w:rsid w:val="004E1C81"/>
    <w:rsid w:val="004F1A25"/>
    <w:rsid w:val="00531323"/>
    <w:rsid w:val="00541216"/>
    <w:rsid w:val="0059063B"/>
    <w:rsid w:val="00686161"/>
    <w:rsid w:val="00965FE7"/>
    <w:rsid w:val="00A50E14"/>
    <w:rsid w:val="00B615C4"/>
    <w:rsid w:val="00BD0CA5"/>
    <w:rsid w:val="00D4124A"/>
    <w:rsid w:val="00DE18CE"/>
    <w:rsid w:val="00DF7A51"/>
    <w:rsid w:val="00E91BA8"/>
    <w:rsid w:val="00EB1005"/>
    <w:rsid w:val="00EF40C8"/>
    <w:rsid w:val="00FF2F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12E"/>
  </w:style>
  <w:style w:type="paragraph" w:styleId="2">
    <w:name w:val="heading 2"/>
    <w:basedOn w:val="a"/>
    <w:next w:val="a"/>
    <w:link w:val="20"/>
    <w:uiPriority w:val="9"/>
    <w:semiHidden/>
    <w:unhideWhenUsed/>
    <w:qFormat/>
    <w:rsid w:val="003F312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3F312E"/>
    <w:rPr>
      <w:rFonts w:asciiTheme="majorHAnsi" w:eastAsiaTheme="majorEastAsia" w:hAnsiTheme="majorHAnsi" w:cstheme="majorBidi"/>
      <w:b/>
      <w:bCs/>
      <w:color w:val="4F81BD" w:themeColor="accent1"/>
      <w:sz w:val="26"/>
      <w:szCs w:val="26"/>
    </w:rPr>
  </w:style>
  <w:style w:type="paragraph" w:styleId="a3">
    <w:name w:val="Block Text"/>
    <w:basedOn w:val="a"/>
    <w:unhideWhenUsed/>
    <w:rsid w:val="003F312E"/>
    <w:pPr>
      <w:widowControl w:val="0"/>
      <w:spacing w:before="160" w:after="0" w:line="260" w:lineRule="exact"/>
      <w:ind w:left="1134" w:right="935" w:firstLine="506"/>
      <w:jc w:val="center"/>
    </w:pPr>
    <w:rPr>
      <w:rFonts w:ascii="Times New Roman" w:eastAsia="Times New Roman" w:hAnsi="Times New Roman" w:cs="Times New Roman"/>
      <w:b/>
      <w:i/>
      <w:sz w:val="32"/>
      <w:szCs w:val="20"/>
      <w:lang w:eastAsia="ru-RU"/>
    </w:rPr>
  </w:style>
  <w:style w:type="paragraph" w:styleId="a4">
    <w:name w:val="List Paragraph"/>
    <w:basedOn w:val="a"/>
    <w:uiPriority w:val="34"/>
    <w:qFormat/>
    <w:rsid w:val="003F312E"/>
    <w:pPr>
      <w:ind w:left="720"/>
      <w:contextualSpacing/>
    </w:pPr>
  </w:style>
  <w:style w:type="character" w:customStyle="1" w:styleId="a5">
    <w:name w:val="Основной текст_"/>
    <w:link w:val="1"/>
    <w:locked/>
    <w:rsid w:val="003F312E"/>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5"/>
    <w:rsid w:val="003F312E"/>
    <w:pPr>
      <w:widowControl w:val="0"/>
      <w:shd w:val="clear" w:color="auto" w:fill="FFFFFF"/>
      <w:spacing w:before="360" w:after="0" w:line="274" w:lineRule="exact"/>
      <w:jc w:val="center"/>
    </w:pPr>
    <w:rPr>
      <w:rFonts w:ascii="Times New Roman" w:eastAsia="Times New Roman" w:hAnsi="Times New Roman" w:cs="Times New Roman"/>
      <w:sz w:val="23"/>
      <w:szCs w:val="23"/>
    </w:rPr>
  </w:style>
  <w:style w:type="character" w:customStyle="1" w:styleId="3">
    <w:name w:val="Основной текст (3)_"/>
    <w:link w:val="30"/>
    <w:locked/>
    <w:rsid w:val="003F312E"/>
    <w:rPr>
      <w:rFonts w:ascii="Times New Roman" w:eastAsia="Times New Roman" w:hAnsi="Times New Roman" w:cs="Times New Roman"/>
      <w:b/>
      <w:bCs/>
      <w:sz w:val="23"/>
      <w:szCs w:val="23"/>
      <w:shd w:val="clear" w:color="auto" w:fill="FFFFFF"/>
    </w:rPr>
  </w:style>
  <w:style w:type="paragraph" w:customStyle="1" w:styleId="30">
    <w:name w:val="Основной текст (3)"/>
    <w:basedOn w:val="a"/>
    <w:link w:val="3"/>
    <w:rsid w:val="003F312E"/>
    <w:pPr>
      <w:widowControl w:val="0"/>
      <w:shd w:val="clear" w:color="auto" w:fill="FFFFFF"/>
      <w:spacing w:after="780" w:line="274" w:lineRule="exact"/>
    </w:pPr>
    <w:rPr>
      <w:rFonts w:ascii="Times New Roman" w:eastAsia="Times New Roman" w:hAnsi="Times New Roman" w:cs="Times New Roman"/>
      <w:b/>
      <w:bCs/>
      <w:sz w:val="23"/>
      <w:szCs w:val="23"/>
    </w:rPr>
  </w:style>
  <w:style w:type="paragraph" w:styleId="a6">
    <w:name w:val="Balloon Text"/>
    <w:basedOn w:val="a"/>
    <w:link w:val="a7"/>
    <w:uiPriority w:val="99"/>
    <w:semiHidden/>
    <w:unhideWhenUsed/>
    <w:rsid w:val="006861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8616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12E"/>
  </w:style>
  <w:style w:type="paragraph" w:styleId="2">
    <w:name w:val="heading 2"/>
    <w:basedOn w:val="a"/>
    <w:next w:val="a"/>
    <w:link w:val="20"/>
    <w:uiPriority w:val="9"/>
    <w:semiHidden/>
    <w:unhideWhenUsed/>
    <w:qFormat/>
    <w:rsid w:val="003F312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3F312E"/>
    <w:rPr>
      <w:rFonts w:asciiTheme="majorHAnsi" w:eastAsiaTheme="majorEastAsia" w:hAnsiTheme="majorHAnsi" w:cstheme="majorBidi"/>
      <w:b/>
      <w:bCs/>
      <w:color w:val="4F81BD" w:themeColor="accent1"/>
      <w:sz w:val="26"/>
      <w:szCs w:val="26"/>
    </w:rPr>
  </w:style>
  <w:style w:type="paragraph" w:styleId="a3">
    <w:name w:val="Block Text"/>
    <w:basedOn w:val="a"/>
    <w:unhideWhenUsed/>
    <w:rsid w:val="003F312E"/>
    <w:pPr>
      <w:widowControl w:val="0"/>
      <w:spacing w:before="160" w:after="0" w:line="260" w:lineRule="exact"/>
      <w:ind w:left="1134" w:right="935" w:firstLine="506"/>
      <w:jc w:val="center"/>
    </w:pPr>
    <w:rPr>
      <w:rFonts w:ascii="Times New Roman" w:eastAsia="Times New Roman" w:hAnsi="Times New Roman" w:cs="Times New Roman"/>
      <w:b/>
      <w:i/>
      <w:sz w:val="32"/>
      <w:szCs w:val="20"/>
      <w:lang w:eastAsia="ru-RU"/>
    </w:rPr>
  </w:style>
  <w:style w:type="paragraph" w:styleId="a4">
    <w:name w:val="List Paragraph"/>
    <w:basedOn w:val="a"/>
    <w:uiPriority w:val="34"/>
    <w:qFormat/>
    <w:rsid w:val="003F312E"/>
    <w:pPr>
      <w:ind w:left="720"/>
      <w:contextualSpacing/>
    </w:pPr>
  </w:style>
  <w:style w:type="character" w:customStyle="1" w:styleId="a5">
    <w:name w:val="Основной текст_"/>
    <w:link w:val="1"/>
    <w:locked/>
    <w:rsid w:val="003F312E"/>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5"/>
    <w:rsid w:val="003F312E"/>
    <w:pPr>
      <w:widowControl w:val="0"/>
      <w:shd w:val="clear" w:color="auto" w:fill="FFFFFF"/>
      <w:spacing w:before="360" w:after="0" w:line="274" w:lineRule="exact"/>
      <w:jc w:val="center"/>
    </w:pPr>
    <w:rPr>
      <w:rFonts w:ascii="Times New Roman" w:eastAsia="Times New Roman" w:hAnsi="Times New Roman" w:cs="Times New Roman"/>
      <w:sz w:val="23"/>
      <w:szCs w:val="23"/>
    </w:rPr>
  </w:style>
  <w:style w:type="character" w:customStyle="1" w:styleId="3">
    <w:name w:val="Основной текст (3)_"/>
    <w:link w:val="30"/>
    <w:locked/>
    <w:rsid w:val="003F312E"/>
    <w:rPr>
      <w:rFonts w:ascii="Times New Roman" w:eastAsia="Times New Roman" w:hAnsi="Times New Roman" w:cs="Times New Roman"/>
      <w:b/>
      <w:bCs/>
      <w:sz w:val="23"/>
      <w:szCs w:val="23"/>
      <w:shd w:val="clear" w:color="auto" w:fill="FFFFFF"/>
    </w:rPr>
  </w:style>
  <w:style w:type="paragraph" w:customStyle="1" w:styleId="30">
    <w:name w:val="Основной текст (3)"/>
    <w:basedOn w:val="a"/>
    <w:link w:val="3"/>
    <w:rsid w:val="003F312E"/>
    <w:pPr>
      <w:widowControl w:val="0"/>
      <w:shd w:val="clear" w:color="auto" w:fill="FFFFFF"/>
      <w:spacing w:after="780" w:line="274" w:lineRule="exact"/>
    </w:pPr>
    <w:rPr>
      <w:rFonts w:ascii="Times New Roman" w:eastAsia="Times New Roman" w:hAnsi="Times New Roman" w:cs="Times New Roman"/>
      <w:b/>
      <w:bCs/>
      <w:sz w:val="23"/>
      <w:szCs w:val="23"/>
    </w:rPr>
  </w:style>
  <w:style w:type="paragraph" w:styleId="a6">
    <w:name w:val="Balloon Text"/>
    <w:basedOn w:val="a"/>
    <w:link w:val="a7"/>
    <w:uiPriority w:val="99"/>
    <w:semiHidden/>
    <w:unhideWhenUsed/>
    <w:rsid w:val="006861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861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9986924">
      <w:bodyDiv w:val="1"/>
      <w:marLeft w:val="0"/>
      <w:marRight w:val="0"/>
      <w:marTop w:val="0"/>
      <w:marBottom w:val="0"/>
      <w:divBdr>
        <w:top w:val="none" w:sz="0" w:space="0" w:color="auto"/>
        <w:left w:val="none" w:sz="0" w:space="0" w:color="auto"/>
        <w:bottom w:val="none" w:sz="0" w:space="0" w:color="auto"/>
        <w:right w:val="none" w:sz="0" w:space="0" w:color="auto"/>
      </w:divBdr>
    </w:div>
    <w:div w:id="177184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1851</Words>
  <Characters>10555</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2019-10-22T07:23:00Z</cp:lastPrinted>
  <dcterms:created xsi:type="dcterms:W3CDTF">2019-10-22T07:24:00Z</dcterms:created>
  <dcterms:modified xsi:type="dcterms:W3CDTF">2019-10-24T07:34:00Z</dcterms:modified>
</cp:coreProperties>
</file>